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3" w:rsidRDefault="00CA4B9B">
      <w:pPr>
        <w:rPr>
          <w:rFonts w:ascii="Arial" w:hAnsi="Arial" w:cs="Arial"/>
          <w:sz w:val="22"/>
          <w:szCs w:val="22"/>
        </w:rPr>
      </w:pPr>
      <w:r>
        <w:rPr>
          <w:rFonts w:ascii="Calibri" w:hAnsi="Calibri" w:cs="Calibri"/>
          <w:noProof/>
          <w:sz w:val="28"/>
          <w:szCs w:val="28"/>
        </w:rPr>
        <w:drawing>
          <wp:anchor distT="0" distB="0" distL="114300" distR="114300" simplePos="0" relativeHeight="251710464" behindDoc="0" locked="0" layoutInCell="1" allowOverlap="1" wp14:anchorId="1BD1B39A" wp14:editId="56E3E13A">
            <wp:simplePos x="0" y="0"/>
            <wp:positionH relativeFrom="column">
              <wp:posOffset>2515235</wp:posOffset>
            </wp:positionH>
            <wp:positionV relativeFrom="paragraph">
              <wp:posOffset>-675376</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53" w:rsidRDefault="006D3053">
      <w:pPr>
        <w:rPr>
          <w:rFonts w:ascii="Arial" w:hAnsi="Arial" w:cs="Arial"/>
          <w:sz w:val="22"/>
          <w:szCs w:val="22"/>
        </w:rPr>
      </w:pPr>
    </w:p>
    <w:p w:rsidR="00C70B95" w:rsidRDefault="00C70B95">
      <w:pPr>
        <w:rPr>
          <w:rFonts w:ascii="Arial" w:hAnsi="Arial" w:cs="Arial"/>
          <w:sz w:val="22"/>
          <w:szCs w:val="22"/>
        </w:rPr>
      </w:pPr>
    </w:p>
    <w:p w:rsidR="006D3053" w:rsidRDefault="006D3053" w:rsidP="00696D12">
      <w:pPr>
        <w:pStyle w:val="berschrift4"/>
        <w:jc w:val="center"/>
        <w:rPr>
          <w:rFonts w:ascii="Calibri" w:hAnsi="Calibri" w:cs="Calibri"/>
          <w:sz w:val="28"/>
          <w:szCs w:val="28"/>
        </w:rPr>
      </w:pPr>
    </w:p>
    <w:p w:rsidR="00696D12" w:rsidRPr="00436B6E" w:rsidRDefault="00C70B95" w:rsidP="00696D12">
      <w:pPr>
        <w:pStyle w:val="berschrift4"/>
        <w:jc w:val="center"/>
        <w:rPr>
          <w:rFonts w:ascii="Calibri" w:hAnsi="Calibri" w:cs="Calibri"/>
          <w:spacing w:val="0"/>
          <w:sz w:val="28"/>
          <w:szCs w:val="28"/>
          <w:lang w:val="en-US"/>
        </w:rPr>
      </w:pPr>
      <w:r w:rsidRPr="00436B6E">
        <w:rPr>
          <w:rFonts w:ascii="Calibri" w:hAnsi="Calibri" w:cs="Calibri"/>
          <w:spacing w:val="0"/>
          <w:sz w:val="28"/>
          <w:szCs w:val="28"/>
          <w:lang w:val="en-US"/>
        </w:rPr>
        <w:t>PRESSEINFORMATION</w:t>
      </w:r>
    </w:p>
    <w:p w:rsidR="00722017" w:rsidRPr="00436B6E" w:rsidRDefault="00722017" w:rsidP="00722017">
      <w:pPr>
        <w:jc w:val="center"/>
        <w:rPr>
          <w:rFonts w:asciiTheme="minorHAnsi" w:hAnsiTheme="minorHAnsi"/>
          <w:b/>
          <w:lang w:val="en-US"/>
        </w:rPr>
      </w:pPr>
      <w:r w:rsidRPr="00436B6E">
        <w:rPr>
          <w:rFonts w:asciiTheme="minorHAnsi" w:hAnsiTheme="minorHAnsi"/>
          <w:b/>
          <w:lang w:val="en-US"/>
        </w:rPr>
        <w:t>Produkt</w:t>
      </w:r>
    </w:p>
    <w:p w:rsidR="00FC1501" w:rsidRPr="00436B6E" w:rsidRDefault="00FC1501" w:rsidP="00FC1501">
      <w:pPr>
        <w:spacing w:line="280" w:lineRule="exact"/>
        <w:jc w:val="center"/>
        <w:rPr>
          <w:rFonts w:ascii="Calibri" w:hAnsi="Calibri" w:cs="Calibri"/>
          <w:sz w:val="20"/>
          <w:szCs w:val="22"/>
          <w:lang w:val="en-US"/>
        </w:rPr>
      </w:pPr>
      <w:r w:rsidRPr="00436B6E">
        <w:rPr>
          <w:rFonts w:ascii="Calibri" w:hAnsi="Calibri" w:cs="Calibri"/>
          <w:sz w:val="20"/>
          <w:szCs w:val="22"/>
          <w:lang w:val="en-US"/>
        </w:rPr>
        <w:t>201</w:t>
      </w:r>
      <w:r w:rsidR="00C3379A" w:rsidRPr="00436B6E">
        <w:rPr>
          <w:rFonts w:ascii="Calibri" w:hAnsi="Calibri" w:cs="Calibri"/>
          <w:sz w:val="20"/>
          <w:szCs w:val="22"/>
          <w:lang w:val="en-US"/>
        </w:rPr>
        <w:t>8</w:t>
      </w: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5E300E" w:rsidP="00FC1501">
      <w:pPr>
        <w:spacing w:line="280" w:lineRule="exact"/>
        <w:jc w:val="center"/>
        <w:rPr>
          <w:rFonts w:ascii="Calibri" w:hAnsi="Calibri" w:cs="Calibri"/>
          <w:sz w:val="20"/>
          <w:szCs w:val="22"/>
          <w:lang w:val="en-US"/>
        </w:rPr>
      </w:pPr>
      <w:r>
        <w:rPr>
          <w:rFonts w:ascii="Calibri" w:hAnsi="Calibri" w:cs="Calibri"/>
          <w:noProof/>
          <w:sz w:val="20"/>
          <w:szCs w:val="22"/>
        </w:rPr>
        <w:drawing>
          <wp:anchor distT="0" distB="0" distL="114300" distR="114300" simplePos="0" relativeHeight="251696128" behindDoc="0" locked="0" layoutInCell="1" allowOverlap="1" wp14:anchorId="0E85CFA8" wp14:editId="3E7C1D2C">
            <wp:simplePos x="0" y="0"/>
            <wp:positionH relativeFrom="column">
              <wp:posOffset>4672596</wp:posOffset>
            </wp:positionH>
            <wp:positionV relativeFrom="paragraph">
              <wp:posOffset>159819</wp:posOffset>
            </wp:positionV>
            <wp:extent cx="2002055" cy="1434165"/>
            <wp:effectExtent l="0" t="0" r="0" b="0"/>
            <wp:wrapNone/>
            <wp:docPr id="7" name="Grafik 7" descr="C:\Users\AK\Desktop\ChromeIndustries_TreadwellCollection_Diptic_Machet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Desktop\ChromeIndustries_TreadwellCollection_Diptic_Macheto_.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00914" cy="14333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3A780337" wp14:editId="292033D7">
            <wp:simplePos x="0" y="0"/>
            <wp:positionH relativeFrom="column">
              <wp:posOffset>3392438</wp:posOffset>
            </wp:positionH>
            <wp:positionV relativeFrom="paragraph">
              <wp:posOffset>159819</wp:posOffset>
            </wp:positionV>
            <wp:extent cx="1277700" cy="14341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77669" cy="143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709440" behindDoc="0" locked="0" layoutInCell="1" allowOverlap="1" wp14:anchorId="5371974C" wp14:editId="47C6106E">
            <wp:simplePos x="0" y="0"/>
            <wp:positionH relativeFrom="column">
              <wp:posOffset>1238250</wp:posOffset>
            </wp:positionH>
            <wp:positionV relativeFrom="paragraph">
              <wp:posOffset>161925</wp:posOffset>
            </wp:positionV>
            <wp:extent cx="2157730" cy="1439545"/>
            <wp:effectExtent l="0" t="0" r="0" b="8255"/>
            <wp:wrapNone/>
            <wp:docPr id="22" name="Grafik 22" descr="O:\Kunden\Chrome\Fotos\Lifestyle\Welterweight\ChromeIndustries_SummerDay1-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Welterweight\ChromeIndustries_SummerDay1-691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577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471334A" wp14:editId="55C963DD">
            <wp:simplePos x="0" y="0"/>
            <wp:positionH relativeFrom="column">
              <wp:posOffset>-900430</wp:posOffset>
            </wp:positionH>
            <wp:positionV relativeFrom="paragraph">
              <wp:posOffset>159819</wp:posOffset>
            </wp:positionV>
            <wp:extent cx="2140832" cy="1443790"/>
            <wp:effectExtent l="0" t="0" r="0"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BEBA8EAE-BF5A-486C-A8C5-ECC9F3942E4B}">
                          <a14:imgProps xmlns:a14="http://schemas.microsoft.com/office/drawing/2010/main">
                            <a14:imgLayer r:embed="rId14">
                              <a14:imgEffect>
                                <a14:brightnessContrast bright="33000"/>
                              </a14:imgEffect>
                            </a14:imgLayer>
                          </a14:imgProps>
                        </a:ext>
                        <a:ext uri="{28A0092B-C50C-407E-A947-70E740481C1C}">
                          <a14:useLocalDpi xmlns:a14="http://schemas.microsoft.com/office/drawing/2010/main"/>
                        </a:ext>
                      </a:extLst>
                    </a:blip>
                    <a:srcRect/>
                    <a:stretch/>
                  </pic:blipFill>
                  <pic:spPr bwMode="auto">
                    <a:xfrm>
                      <a:off x="0" y="0"/>
                      <a:ext cx="2144001" cy="1445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5E300E" w:rsidP="00FC1501">
      <w:pPr>
        <w:spacing w:line="280" w:lineRule="exact"/>
        <w:jc w:val="center"/>
        <w:rPr>
          <w:rFonts w:ascii="Calibri" w:hAnsi="Calibri" w:cs="Calibri"/>
          <w:sz w:val="20"/>
          <w:szCs w:val="22"/>
          <w:lang w:val="en-US"/>
        </w:rPr>
      </w:pPr>
      <w:r>
        <w:rPr>
          <w:rFonts w:ascii="Calibri" w:hAnsi="Calibri" w:cs="Calibri"/>
          <w:noProof/>
          <w:sz w:val="20"/>
          <w:szCs w:val="22"/>
        </w:rPr>
        <w:drawing>
          <wp:anchor distT="0" distB="0" distL="114300" distR="114300" simplePos="0" relativeHeight="251692032" behindDoc="0" locked="0" layoutInCell="1" allowOverlap="1" wp14:anchorId="65894819" wp14:editId="5E9FC9D6">
            <wp:simplePos x="0" y="0"/>
            <wp:positionH relativeFrom="column">
              <wp:posOffset>4036060</wp:posOffset>
            </wp:positionH>
            <wp:positionV relativeFrom="paragraph">
              <wp:posOffset>172085</wp:posOffset>
            </wp:positionV>
            <wp:extent cx="960755" cy="1439545"/>
            <wp:effectExtent l="0" t="0" r="0" b="8255"/>
            <wp:wrapNone/>
            <wp:docPr id="29" name="Grafik 29" descr="O:\Kunden\Chrome\Fotos\Lifestyle\Treadwell\ChromeIndustries_LA_Summer_Day4-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unden\Chrome\Fotos\Lifestyle\Treadwell\ChromeIndustries_LA_Summer_Day4-8504.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07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76ED20B8" wp14:editId="020D3D2A">
            <wp:simplePos x="0" y="0"/>
            <wp:positionH relativeFrom="column">
              <wp:posOffset>2016025</wp:posOffset>
            </wp:positionH>
            <wp:positionV relativeFrom="paragraph">
              <wp:posOffset>171584</wp:posOffset>
            </wp:positionV>
            <wp:extent cx="2021305" cy="143720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021027" cy="1437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50F033B9" wp14:editId="29FD1448">
            <wp:simplePos x="0" y="0"/>
            <wp:positionH relativeFrom="column">
              <wp:posOffset>686435</wp:posOffset>
            </wp:positionH>
            <wp:positionV relativeFrom="paragraph">
              <wp:posOffset>170180</wp:posOffset>
            </wp:positionV>
            <wp:extent cx="1327785" cy="1433830"/>
            <wp:effectExtent l="0" t="0" r="571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327785" cy="1433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436B6E" w:rsidRDefault="005E300E" w:rsidP="00FC1501">
      <w:pPr>
        <w:spacing w:line="280" w:lineRule="exact"/>
        <w:jc w:val="center"/>
        <w:rPr>
          <w:rFonts w:ascii="Calibri" w:hAnsi="Calibri" w:cs="Calibri"/>
          <w:sz w:val="20"/>
          <w:szCs w:val="22"/>
          <w:lang w:val="en-US"/>
        </w:rPr>
      </w:pPr>
      <w:r>
        <w:rPr>
          <w:rFonts w:ascii="Calibri" w:hAnsi="Calibri" w:cs="Calibri"/>
          <w:noProof/>
          <w:sz w:val="20"/>
          <w:szCs w:val="22"/>
        </w:rPr>
        <w:drawing>
          <wp:anchor distT="0" distB="0" distL="114300" distR="114300" simplePos="0" relativeHeight="251687936" behindDoc="0" locked="0" layoutInCell="1" allowOverlap="1" wp14:anchorId="17A44978" wp14:editId="14A33C3D">
            <wp:simplePos x="0" y="0"/>
            <wp:positionH relativeFrom="column">
              <wp:posOffset>4999355</wp:posOffset>
            </wp:positionH>
            <wp:positionV relativeFrom="paragraph">
              <wp:posOffset>6350</wp:posOffset>
            </wp:positionV>
            <wp:extent cx="1812925" cy="1433830"/>
            <wp:effectExtent l="0" t="0" r="0" b="0"/>
            <wp:wrapNone/>
            <wp:docPr id="25" name="Grafik 25" descr="O:\Kunden\Chrome\Fotos\Lifestyle\Treadwell\ChromeIndustries_LA_Summer_Day3-0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Chrome\Fotos\Lifestyle\Treadwell\ChromeIndustries_LA_Summer_Day3-00924.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812925" cy="143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688960" behindDoc="0" locked="0" layoutInCell="1" allowOverlap="1" wp14:anchorId="4C0B394D" wp14:editId="65A21FA1">
            <wp:simplePos x="0" y="0"/>
            <wp:positionH relativeFrom="column">
              <wp:posOffset>-919480</wp:posOffset>
            </wp:positionH>
            <wp:positionV relativeFrom="paragraph">
              <wp:posOffset>3175</wp:posOffset>
            </wp:positionV>
            <wp:extent cx="1607185" cy="1433830"/>
            <wp:effectExtent l="0" t="0" r="0" b="0"/>
            <wp:wrapNone/>
            <wp:docPr id="26" name="Grafik 26" descr="O:\Kunden\Chrome\Fotos\Lifestyle\Treadwell\ChromeIndustries_LA_Summer_Day4-8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Chrome\Fotos\Lifestyle\Treadwell\ChromeIndustries_LA_Summer_Day4-8407.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607185" cy="143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451B7A" w:rsidRPr="00436B6E" w:rsidRDefault="00451B7A" w:rsidP="00FC1501">
      <w:pPr>
        <w:spacing w:line="280" w:lineRule="exact"/>
        <w:jc w:val="center"/>
        <w:rPr>
          <w:rFonts w:ascii="Calibri" w:hAnsi="Calibri" w:cs="Calibri"/>
          <w:sz w:val="20"/>
          <w:szCs w:val="22"/>
          <w:lang w:val="en-US"/>
        </w:rPr>
      </w:pPr>
    </w:p>
    <w:p w:rsidR="00082A29" w:rsidRPr="00436B6E" w:rsidRDefault="00082A29" w:rsidP="00FC1501">
      <w:pPr>
        <w:spacing w:line="280" w:lineRule="exact"/>
        <w:jc w:val="center"/>
        <w:rPr>
          <w:rFonts w:ascii="Calibri" w:hAnsi="Calibri" w:cs="Calibri"/>
          <w:sz w:val="20"/>
          <w:szCs w:val="22"/>
          <w:lang w:val="en-US"/>
        </w:rPr>
      </w:pPr>
    </w:p>
    <w:p w:rsidR="00F57AB3" w:rsidRPr="00436B6E" w:rsidRDefault="00F57AB3" w:rsidP="00696D12">
      <w:pPr>
        <w:pStyle w:val="berschrift4"/>
        <w:jc w:val="center"/>
        <w:rPr>
          <w:rFonts w:ascii="Calibri" w:hAnsi="Calibri" w:cs="Calibri"/>
          <w:sz w:val="28"/>
          <w:szCs w:val="28"/>
          <w:lang w:val="en-US"/>
        </w:rPr>
      </w:pPr>
    </w:p>
    <w:p w:rsidR="00501EF7" w:rsidRPr="00436B6E" w:rsidRDefault="00501EF7" w:rsidP="00501EF7">
      <w:pPr>
        <w:rPr>
          <w:lang w:val="en-US"/>
        </w:rPr>
      </w:pPr>
    </w:p>
    <w:p w:rsidR="00EC4CA6" w:rsidRPr="00436B6E" w:rsidRDefault="00EC4CA6" w:rsidP="006C0655">
      <w:pPr>
        <w:spacing w:line="280" w:lineRule="exact"/>
        <w:rPr>
          <w:rFonts w:ascii="Calibri" w:hAnsi="Calibri" w:cs="Calibri"/>
          <w:sz w:val="20"/>
          <w:szCs w:val="22"/>
          <w:lang w:val="en-US"/>
        </w:rPr>
      </w:pPr>
    </w:p>
    <w:p w:rsidR="00AB3FAE" w:rsidRPr="00436B6E" w:rsidRDefault="00AB3FAE" w:rsidP="003144D8">
      <w:pPr>
        <w:spacing w:line="280" w:lineRule="exact"/>
        <w:rPr>
          <w:rFonts w:ascii="Calibri" w:hAnsi="Calibri" w:cs="Calibri"/>
          <w:b/>
          <w:lang w:val="en-US"/>
        </w:rPr>
      </w:pPr>
      <w:r w:rsidRPr="00436B6E">
        <w:rPr>
          <w:rFonts w:ascii="Calibri" w:hAnsi="Calibri" w:cs="Calibri"/>
          <w:b/>
          <w:lang w:val="en-US"/>
        </w:rPr>
        <w:t xml:space="preserve">Chrome </w:t>
      </w:r>
      <w:r w:rsidR="000E6882" w:rsidRPr="00436B6E">
        <w:rPr>
          <w:rFonts w:ascii="Calibri" w:hAnsi="Calibri" w:cs="Calibri"/>
          <w:b/>
          <w:lang w:val="en-US"/>
        </w:rPr>
        <w:t>„</w:t>
      </w:r>
      <w:r w:rsidR="00C3379A" w:rsidRPr="00436B6E">
        <w:rPr>
          <w:rFonts w:ascii="Calibri" w:hAnsi="Calibri" w:cs="Calibri"/>
          <w:b/>
          <w:lang w:val="en-US"/>
        </w:rPr>
        <w:t>Treadwell“ Travel</w:t>
      </w:r>
      <w:r w:rsidR="00723AA0" w:rsidRPr="00436B6E">
        <w:rPr>
          <w:rFonts w:ascii="Calibri" w:hAnsi="Calibri" w:cs="Calibri"/>
          <w:b/>
          <w:lang w:val="en-US"/>
        </w:rPr>
        <w:t>-</w:t>
      </w:r>
      <w:r w:rsidRPr="00436B6E">
        <w:rPr>
          <w:rFonts w:ascii="Calibri" w:hAnsi="Calibri" w:cs="Calibri"/>
          <w:b/>
          <w:lang w:val="en-US"/>
        </w:rPr>
        <w:t>Bag</w:t>
      </w:r>
      <w:r w:rsidR="00456199" w:rsidRPr="00436B6E">
        <w:rPr>
          <w:rFonts w:ascii="Calibri" w:hAnsi="Calibri" w:cs="Calibri"/>
          <w:b/>
          <w:lang w:val="en-US"/>
        </w:rPr>
        <w:t>s</w:t>
      </w:r>
    </w:p>
    <w:p w:rsidR="000E6882" w:rsidRPr="00436B6E" w:rsidRDefault="000E6882" w:rsidP="00652634">
      <w:pPr>
        <w:suppressLineNumbers/>
        <w:spacing w:line="360" w:lineRule="exact"/>
        <w:rPr>
          <w:rFonts w:ascii="Calibri" w:hAnsi="Calibri" w:cs="Calibri"/>
          <w:b/>
          <w:lang w:val="en-US"/>
        </w:rPr>
      </w:pPr>
    </w:p>
    <w:p w:rsidR="00EE3A20" w:rsidRDefault="00E83270" w:rsidP="00652634">
      <w:pPr>
        <w:suppressLineNumbers/>
        <w:spacing w:line="360" w:lineRule="exact"/>
        <w:rPr>
          <w:rFonts w:ascii="Calibri" w:hAnsi="Calibri" w:cs="Calibri"/>
          <w:b/>
          <w:sz w:val="32"/>
          <w:szCs w:val="32"/>
        </w:rPr>
      </w:pPr>
      <w:r>
        <w:rPr>
          <w:rFonts w:ascii="Calibri" w:hAnsi="Calibri" w:cs="Calibri"/>
          <w:b/>
          <w:sz w:val="32"/>
          <w:szCs w:val="32"/>
        </w:rPr>
        <w:t>Clever</w:t>
      </w:r>
      <w:r w:rsidR="00EE3A20">
        <w:rPr>
          <w:rFonts w:ascii="Calibri" w:hAnsi="Calibri" w:cs="Calibri"/>
          <w:b/>
          <w:sz w:val="32"/>
          <w:szCs w:val="32"/>
        </w:rPr>
        <w:t xml:space="preserve"> gepackt ist halb </w:t>
      </w:r>
      <w:r w:rsidR="00A94E14">
        <w:rPr>
          <w:rFonts w:ascii="Calibri" w:hAnsi="Calibri" w:cs="Calibri"/>
          <w:b/>
          <w:sz w:val="32"/>
          <w:szCs w:val="32"/>
        </w:rPr>
        <w:t>gereist</w:t>
      </w:r>
    </w:p>
    <w:p w:rsidR="00D52C83" w:rsidRDefault="0063647D" w:rsidP="00D52C83">
      <w:pPr>
        <w:suppressLineNumbers/>
        <w:spacing w:line="360" w:lineRule="exact"/>
        <w:rPr>
          <w:rFonts w:ascii="Calibri" w:hAnsi="Calibri" w:cs="Calibri"/>
          <w:b/>
          <w:sz w:val="32"/>
          <w:szCs w:val="32"/>
        </w:rPr>
      </w:pPr>
      <w:r>
        <w:rPr>
          <w:rFonts w:ascii="Calibri" w:hAnsi="Calibri" w:cs="Calibri"/>
          <w:b/>
          <w:sz w:val="28"/>
          <w:szCs w:val="28"/>
        </w:rPr>
        <w:t>Smart, leicht und wandlungsfähig ist d</w:t>
      </w:r>
      <w:r w:rsidR="00E83270">
        <w:rPr>
          <w:rFonts w:ascii="Calibri" w:hAnsi="Calibri" w:cs="Calibri"/>
          <w:b/>
          <w:sz w:val="28"/>
          <w:szCs w:val="28"/>
        </w:rPr>
        <w:t xml:space="preserve">er </w:t>
      </w:r>
      <w:r w:rsidR="00880403" w:rsidRPr="00880403">
        <w:rPr>
          <w:rFonts w:ascii="Calibri" w:hAnsi="Calibri" w:cs="Calibri"/>
          <w:b/>
          <w:sz w:val="28"/>
          <w:szCs w:val="28"/>
        </w:rPr>
        <w:t>„</w:t>
      </w:r>
      <w:proofErr w:type="spellStart"/>
      <w:r w:rsidR="00E83270">
        <w:rPr>
          <w:rFonts w:ascii="Calibri" w:hAnsi="Calibri" w:cs="Calibri"/>
          <w:b/>
          <w:sz w:val="28"/>
          <w:szCs w:val="28"/>
        </w:rPr>
        <w:t>Macheto</w:t>
      </w:r>
      <w:proofErr w:type="spellEnd"/>
      <w:r w:rsidR="00E83270">
        <w:rPr>
          <w:rFonts w:ascii="Calibri" w:hAnsi="Calibri" w:cs="Calibri"/>
          <w:b/>
          <w:sz w:val="28"/>
          <w:szCs w:val="28"/>
        </w:rPr>
        <w:t xml:space="preserve"> Travel Pack</w:t>
      </w:r>
      <w:r w:rsidR="00880403" w:rsidRPr="00880403">
        <w:rPr>
          <w:rFonts w:ascii="Calibri" w:hAnsi="Calibri" w:cs="Calibri"/>
          <w:b/>
          <w:sz w:val="28"/>
          <w:szCs w:val="28"/>
        </w:rPr>
        <w:t xml:space="preserve">“ </w:t>
      </w:r>
      <w:r w:rsidR="00D63EEF">
        <w:rPr>
          <w:rFonts w:ascii="Calibri" w:hAnsi="Calibri" w:cs="Calibri"/>
          <w:b/>
          <w:sz w:val="28"/>
          <w:szCs w:val="28"/>
        </w:rPr>
        <w:t xml:space="preserve">von Chrome </w:t>
      </w:r>
      <w:r>
        <w:rPr>
          <w:rFonts w:ascii="Calibri" w:hAnsi="Calibri" w:cs="Calibri"/>
          <w:b/>
          <w:sz w:val="28"/>
          <w:szCs w:val="28"/>
        </w:rPr>
        <w:t>ein perfekter Reisebegleiter</w:t>
      </w:r>
    </w:p>
    <w:p w:rsidR="00DD1044" w:rsidRPr="009B5DE0" w:rsidRDefault="00DD1044" w:rsidP="00652634">
      <w:pPr>
        <w:suppressLineNumbers/>
        <w:spacing w:line="360" w:lineRule="exact"/>
        <w:rPr>
          <w:rFonts w:ascii="Calibri" w:hAnsi="Calibri" w:cs="Calibri"/>
          <w:b/>
          <w:sz w:val="28"/>
          <w:szCs w:val="28"/>
        </w:rPr>
      </w:pPr>
    </w:p>
    <w:p w:rsidR="00990388" w:rsidRDefault="00D63EEF" w:rsidP="00C3379A">
      <w:pPr>
        <w:suppressLineNumbers/>
        <w:spacing w:line="280" w:lineRule="exact"/>
        <w:jc w:val="both"/>
        <w:rPr>
          <w:rFonts w:ascii="Calibri" w:hAnsi="Calibri" w:cs="Calibri"/>
        </w:rPr>
      </w:pPr>
      <w:r>
        <w:rPr>
          <w:rFonts w:ascii="Calibri" w:hAnsi="Calibri" w:cs="Calibri"/>
          <w:noProof/>
        </w:rPr>
        <w:drawing>
          <wp:anchor distT="0" distB="0" distL="114300" distR="114300" simplePos="0" relativeHeight="251679744" behindDoc="1" locked="0" layoutInCell="1" allowOverlap="1" wp14:anchorId="0E1F8C56" wp14:editId="6B576D65">
            <wp:simplePos x="0" y="0"/>
            <wp:positionH relativeFrom="column">
              <wp:posOffset>-134620</wp:posOffset>
            </wp:positionH>
            <wp:positionV relativeFrom="paragraph">
              <wp:posOffset>1216025</wp:posOffset>
            </wp:positionV>
            <wp:extent cx="1555115" cy="1838325"/>
            <wp:effectExtent l="0" t="0" r="6985" b="9525"/>
            <wp:wrapTight wrapText="bothSides">
              <wp:wrapPolygon edited="0">
                <wp:start x="0" y="0"/>
                <wp:lineTo x="0" y="21488"/>
                <wp:lineTo x="21432" y="21488"/>
                <wp:lineTo x="21432" y="0"/>
                <wp:lineTo x="0" y="0"/>
              </wp:wrapPolygon>
            </wp:wrapTight>
            <wp:docPr id="2" name="Grafik 2" descr="O:\Kunden\Chrome\Fotos\Produkte\Bags\Macheto\1_BG-209_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Produkte\Bags\Macheto\1_BG-209_ALLB.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55511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00E">
        <w:rPr>
          <w:rFonts w:ascii="Calibri" w:hAnsi="Calibri" w:cs="Calibri"/>
          <w:noProof/>
          <w:sz w:val="20"/>
          <w:szCs w:val="22"/>
        </w:rPr>
        <w:drawing>
          <wp:anchor distT="0" distB="0" distL="114300" distR="114300" simplePos="0" relativeHeight="251681792" behindDoc="1" locked="0" layoutInCell="1" allowOverlap="1" wp14:anchorId="247F0519" wp14:editId="37F35C0F">
            <wp:simplePos x="0" y="0"/>
            <wp:positionH relativeFrom="column">
              <wp:posOffset>4425950</wp:posOffset>
            </wp:positionH>
            <wp:positionV relativeFrom="paragraph">
              <wp:posOffset>675640</wp:posOffset>
            </wp:positionV>
            <wp:extent cx="1880235" cy="1437640"/>
            <wp:effectExtent l="0" t="0" r="5715" b="0"/>
            <wp:wrapTight wrapText="bothSides">
              <wp:wrapPolygon edited="0">
                <wp:start x="0" y="0"/>
                <wp:lineTo x="0" y="21180"/>
                <wp:lineTo x="21447" y="21180"/>
                <wp:lineTo x="21447" y="0"/>
                <wp:lineTo x="0" y="0"/>
              </wp:wrapPolygon>
            </wp:wrapTight>
            <wp:docPr id="13" name="Grafik 13" descr="O:\Kunden\Chrome\Fotos\Produkte\Bags\Macheto\4_BG-209_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Produkte\Bags\Macheto\4_BG-209_ALLB.jp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88023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C23" w:rsidRPr="00DB63BD">
        <w:rPr>
          <w:rFonts w:asciiTheme="minorHAnsi" w:hAnsiTheme="minorHAnsi" w:cs="Calibri"/>
          <w:i/>
        </w:rPr>
        <w:t>Portland</w:t>
      </w:r>
      <w:r w:rsidR="00506E7E" w:rsidRPr="00DB63BD">
        <w:rPr>
          <w:rFonts w:ascii="Calibri" w:hAnsi="Calibri" w:cs="Calibri"/>
          <w:i/>
        </w:rPr>
        <w:t>/Rotterdam</w:t>
      </w:r>
      <w:r w:rsidR="00550F5A" w:rsidRPr="00DB63BD">
        <w:rPr>
          <w:rFonts w:ascii="Calibri" w:hAnsi="Calibri" w:cs="Calibri"/>
          <w:i/>
        </w:rPr>
        <w:t xml:space="preserve">. </w:t>
      </w:r>
      <w:r w:rsidR="00C5412A" w:rsidRPr="00DB63BD">
        <w:rPr>
          <w:rFonts w:ascii="Calibri" w:hAnsi="Calibri" w:cs="Calibri"/>
          <w:i/>
        </w:rPr>
        <w:t>–</w:t>
      </w:r>
      <w:r w:rsidR="00550F5A" w:rsidRPr="00DB63BD">
        <w:rPr>
          <w:rFonts w:ascii="Calibri" w:hAnsi="Calibri" w:cs="Calibri"/>
          <w:i/>
        </w:rPr>
        <w:t xml:space="preserve"> </w:t>
      </w:r>
      <w:r w:rsidR="00946B4B">
        <w:rPr>
          <w:rFonts w:ascii="Calibri" w:hAnsi="Calibri" w:cs="Calibri"/>
          <w:i/>
        </w:rPr>
        <w:t xml:space="preserve"> </w:t>
      </w:r>
      <w:r w:rsidR="00880403" w:rsidRPr="00880403">
        <w:rPr>
          <w:rFonts w:ascii="Calibri" w:hAnsi="Calibri" w:cs="Calibri"/>
        </w:rPr>
        <w:t>“</w:t>
      </w:r>
      <w:r w:rsidR="00880403" w:rsidRPr="00BF5B55">
        <w:rPr>
          <w:rFonts w:ascii="Calibri" w:hAnsi="Calibri" w:cs="Calibri"/>
        </w:rPr>
        <w:t>Reise weit genug und du beg</w:t>
      </w:r>
      <w:r w:rsidR="00946B4B">
        <w:rPr>
          <w:rFonts w:ascii="Calibri" w:hAnsi="Calibri" w:cs="Calibri"/>
        </w:rPr>
        <w:t>eg</w:t>
      </w:r>
      <w:r w:rsidR="00880403" w:rsidRPr="00BF5B55">
        <w:rPr>
          <w:rFonts w:ascii="Calibri" w:hAnsi="Calibri" w:cs="Calibri"/>
        </w:rPr>
        <w:t>nest dir selbst</w:t>
      </w:r>
      <w:r w:rsidR="00880403" w:rsidRPr="00880403">
        <w:rPr>
          <w:rFonts w:ascii="Calibri" w:hAnsi="Calibri" w:cs="Calibri"/>
        </w:rPr>
        <w:t>”</w:t>
      </w:r>
      <w:r w:rsidR="00946B4B">
        <w:rPr>
          <w:rFonts w:ascii="Calibri" w:hAnsi="Calibri" w:cs="Calibri"/>
        </w:rPr>
        <w:t xml:space="preserve"> schreibt </w:t>
      </w:r>
      <w:r w:rsidR="00880403" w:rsidRPr="00880403">
        <w:rPr>
          <w:rFonts w:ascii="Calibri" w:hAnsi="Calibri" w:cs="Calibri"/>
        </w:rPr>
        <w:t>David Mitchell</w:t>
      </w:r>
      <w:r w:rsidR="004050E8">
        <w:rPr>
          <w:rFonts w:ascii="Calibri" w:hAnsi="Calibri" w:cs="Calibri"/>
        </w:rPr>
        <w:t xml:space="preserve"> sinngemäß</w:t>
      </w:r>
      <w:r w:rsidR="00946B4B">
        <w:rPr>
          <w:rFonts w:ascii="Calibri" w:hAnsi="Calibri" w:cs="Calibri"/>
        </w:rPr>
        <w:t xml:space="preserve"> in seinem Roman ‚</w:t>
      </w:r>
      <w:r w:rsidR="00880403" w:rsidRPr="00880403">
        <w:rPr>
          <w:rFonts w:ascii="Calibri" w:hAnsi="Calibri" w:cs="Calibri"/>
        </w:rPr>
        <w:t>Der Wolkenatlas</w:t>
      </w:r>
      <w:r w:rsidR="00946B4B">
        <w:rPr>
          <w:rFonts w:ascii="Calibri" w:hAnsi="Calibri" w:cs="Calibri"/>
        </w:rPr>
        <w:t>‘. Unterwegs sein kann bedeuten Grenzen zu überwinden, die eigene Komfortzone zu verlassen, Herausforderungen zu meistern</w:t>
      </w:r>
      <w:r w:rsidR="00990388">
        <w:rPr>
          <w:rFonts w:ascii="Calibri" w:hAnsi="Calibri" w:cs="Calibri"/>
        </w:rPr>
        <w:t>,</w:t>
      </w:r>
      <w:r w:rsidR="00990388" w:rsidRPr="00990388">
        <w:rPr>
          <w:rFonts w:ascii="Calibri" w:hAnsi="Calibri" w:cs="Calibri"/>
        </w:rPr>
        <w:t xml:space="preserve"> </w:t>
      </w:r>
      <w:r w:rsidR="00990388">
        <w:rPr>
          <w:rFonts w:ascii="Calibri" w:hAnsi="Calibri" w:cs="Calibri"/>
        </w:rPr>
        <w:t>Neues zu erleben</w:t>
      </w:r>
      <w:r w:rsidR="00946B4B">
        <w:rPr>
          <w:rFonts w:ascii="Calibri" w:hAnsi="Calibri" w:cs="Calibri"/>
        </w:rPr>
        <w:t xml:space="preserve">. </w:t>
      </w:r>
      <w:r w:rsidR="004050E8">
        <w:rPr>
          <w:rFonts w:ascii="Calibri" w:hAnsi="Calibri" w:cs="Calibri"/>
        </w:rPr>
        <w:t>Wichtiger</w:t>
      </w:r>
      <w:r w:rsidR="00990388">
        <w:rPr>
          <w:rFonts w:ascii="Calibri" w:hAnsi="Calibri" w:cs="Calibri"/>
        </w:rPr>
        <w:t xml:space="preserve"> Begleiter dafür ist eine Ausrüstung, der man voll vertraut. Eine smarte Travel-Bag etwa, die sich den individuellen Bedürfnissen anpasst und flexibel auf unerwartete Situationen reagieren kann. </w:t>
      </w:r>
    </w:p>
    <w:p w:rsidR="00990388" w:rsidRDefault="00990388" w:rsidP="00C3379A">
      <w:pPr>
        <w:suppressLineNumbers/>
        <w:spacing w:line="280" w:lineRule="exact"/>
        <w:jc w:val="both"/>
        <w:rPr>
          <w:rFonts w:ascii="Calibri" w:hAnsi="Calibri" w:cs="Calibri"/>
        </w:rPr>
      </w:pPr>
    </w:p>
    <w:p w:rsidR="009B7763" w:rsidRDefault="00990388" w:rsidP="004C62DE">
      <w:pPr>
        <w:suppressLineNumbers/>
        <w:spacing w:line="280" w:lineRule="exact"/>
        <w:jc w:val="both"/>
        <w:rPr>
          <w:rFonts w:ascii="Calibri" w:hAnsi="Calibri" w:cs="Calibri"/>
        </w:rPr>
      </w:pPr>
      <w:r>
        <w:rPr>
          <w:rFonts w:ascii="Calibri" w:hAnsi="Calibri" w:cs="Calibri"/>
        </w:rPr>
        <w:t xml:space="preserve">Mit der </w:t>
      </w:r>
      <w:proofErr w:type="spellStart"/>
      <w:r w:rsidRPr="00453259">
        <w:rPr>
          <w:rFonts w:ascii="Calibri" w:hAnsi="Calibri" w:cs="Calibri"/>
          <w:b/>
        </w:rPr>
        <w:t>Treadwell</w:t>
      </w:r>
      <w:proofErr w:type="spellEnd"/>
      <w:r>
        <w:rPr>
          <w:rFonts w:ascii="Calibri" w:hAnsi="Calibri" w:cs="Calibri"/>
        </w:rPr>
        <w:t>-Taschenkollektion hat das U</w:t>
      </w:r>
      <w:r w:rsidR="009B5DE0" w:rsidRPr="007975AD">
        <w:rPr>
          <w:rFonts w:ascii="Calibri" w:hAnsi="Calibri" w:cs="Calibri"/>
        </w:rPr>
        <w:t>S-Kultlabel</w:t>
      </w:r>
      <w:r w:rsidR="00A44369" w:rsidRPr="007975AD">
        <w:rPr>
          <w:rFonts w:ascii="Calibri" w:hAnsi="Calibri" w:cs="Calibri"/>
        </w:rPr>
        <w:t xml:space="preserve"> </w:t>
      </w:r>
      <w:hyperlink r:id="rId22" w:history="1">
        <w:r w:rsidR="00A44369" w:rsidRPr="007975AD">
          <w:rPr>
            <w:rStyle w:val="Hyperlink"/>
            <w:rFonts w:ascii="Calibri" w:hAnsi="Calibri" w:cs="Calibri"/>
          </w:rPr>
          <w:t>C</w:t>
        </w:r>
        <w:r w:rsidR="009B5DE0" w:rsidRPr="007975AD">
          <w:rPr>
            <w:rStyle w:val="Hyperlink"/>
            <w:rFonts w:ascii="Calibri" w:hAnsi="Calibri" w:cs="Calibri"/>
          </w:rPr>
          <w:t>hrome</w:t>
        </w:r>
      </w:hyperlink>
      <w:r w:rsidR="00A44369" w:rsidRPr="007975AD">
        <w:rPr>
          <w:rFonts w:ascii="Calibri" w:hAnsi="Calibri" w:cs="Calibri"/>
        </w:rPr>
        <w:t xml:space="preserve"> </w:t>
      </w:r>
      <w:r w:rsidR="00F31406">
        <w:rPr>
          <w:rFonts w:ascii="Calibri" w:hAnsi="Calibri" w:cs="Calibri"/>
        </w:rPr>
        <w:t>verlässliche</w:t>
      </w:r>
      <w:r w:rsidR="00842216">
        <w:rPr>
          <w:rFonts w:ascii="Calibri" w:hAnsi="Calibri" w:cs="Calibri"/>
        </w:rPr>
        <w:t>, cool aussehende</w:t>
      </w:r>
      <w:r w:rsidR="00F31406">
        <w:rPr>
          <w:rFonts w:ascii="Calibri" w:hAnsi="Calibri" w:cs="Calibri"/>
        </w:rPr>
        <w:t xml:space="preserve"> Reisebegleiter </w:t>
      </w:r>
      <w:r w:rsidR="00760837">
        <w:rPr>
          <w:rFonts w:ascii="Calibri" w:hAnsi="Calibri" w:cs="Calibri"/>
        </w:rPr>
        <w:t>entwickelt,</w:t>
      </w:r>
      <w:r w:rsidR="00F31406">
        <w:rPr>
          <w:rFonts w:ascii="Calibri" w:hAnsi="Calibri" w:cs="Calibri"/>
        </w:rPr>
        <w:t xml:space="preserve"> die dank </w:t>
      </w:r>
      <w:r w:rsidR="002C429F">
        <w:rPr>
          <w:rFonts w:ascii="Calibri" w:hAnsi="Calibri" w:cs="Calibri"/>
        </w:rPr>
        <w:t>intelligent</w:t>
      </w:r>
      <w:r>
        <w:rPr>
          <w:rFonts w:ascii="Calibri" w:hAnsi="Calibri" w:cs="Calibri"/>
        </w:rPr>
        <w:t xml:space="preserve">-flexiblem </w:t>
      </w:r>
      <w:r w:rsidR="00760837">
        <w:rPr>
          <w:rFonts w:ascii="Calibri" w:hAnsi="Calibri" w:cs="Calibri"/>
        </w:rPr>
        <w:t>Design</w:t>
      </w:r>
      <w:r>
        <w:rPr>
          <w:rFonts w:ascii="Calibri" w:hAnsi="Calibri" w:cs="Calibri"/>
        </w:rPr>
        <w:t>, robuster</w:t>
      </w:r>
      <w:r w:rsidR="00F31406">
        <w:rPr>
          <w:rFonts w:ascii="Calibri" w:hAnsi="Calibri" w:cs="Calibri"/>
        </w:rPr>
        <w:t xml:space="preserve"> Verarbeitung</w:t>
      </w:r>
      <w:r>
        <w:rPr>
          <w:rFonts w:ascii="Calibri" w:hAnsi="Calibri" w:cs="Calibri"/>
        </w:rPr>
        <w:t>,</w:t>
      </w:r>
      <w:r w:rsidR="00F31406">
        <w:rPr>
          <w:rFonts w:ascii="Calibri" w:hAnsi="Calibri" w:cs="Calibri"/>
        </w:rPr>
        <w:t xml:space="preserve"> modernste</w:t>
      </w:r>
      <w:r>
        <w:rPr>
          <w:rFonts w:ascii="Calibri" w:hAnsi="Calibri" w:cs="Calibri"/>
        </w:rPr>
        <w:t>n</w:t>
      </w:r>
      <w:r w:rsidR="00F31406">
        <w:rPr>
          <w:rFonts w:ascii="Calibri" w:hAnsi="Calibri" w:cs="Calibri"/>
        </w:rPr>
        <w:t xml:space="preserve"> Materialien </w:t>
      </w:r>
      <w:r>
        <w:rPr>
          <w:rFonts w:ascii="Calibri" w:hAnsi="Calibri" w:cs="Calibri"/>
        </w:rPr>
        <w:t>und pfiffigen Detaillösungen für alle Eventualitäten auf Reisen gewappnet sind und ein breites Spektrum von Abenteuer- bis Business-Trips abdecken.</w:t>
      </w:r>
      <w:r w:rsidR="00453259">
        <w:rPr>
          <w:rFonts w:ascii="Calibri" w:hAnsi="Calibri" w:cs="Calibri"/>
        </w:rPr>
        <w:t xml:space="preserve"> Puristisch auf den ersten Blick, aber mit einem unglaublich vielseitigen Innen- und Außenleben präsentiert sich der </w:t>
      </w:r>
      <w:r w:rsidR="001C2B37">
        <w:rPr>
          <w:rFonts w:ascii="Calibri" w:hAnsi="Calibri" w:cs="Calibri"/>
        </w:rPr>
        <w:t xml:space="preserve">perfekt durchdachte </w:t>
      </w:r>
      <w:hyperlink r:id="rId23" w:history="1">
        <w:proofErr w:type="spellStart"/>
        <w:r w:rsidR="0012087C" w:rsidRPr="004F310F">
          <w:rPr>
            <w:rStyle w:val="Hyperlink"/>
            <w:rFonts w:ascii="Calibri" w:hAnsi="Calibri" w:cs="Calibri"/>
          </w:rPr>
          <w:t>Macheto</w:t>
        </w:r>
        <w:proofErr w:type="spellEnd"/>
        <w:r w:rsidR="0012087C" w:rsidRPr="004F310F">
          <w:rPr>
            <w:rStyle w:val="Hyperlink"/>
            <w:rFonts w:ascii="Calibri" w:hAnsi="Calibri" w:cs="Calibri"/>
          </w:rPr>
          <w:t xml:space="preserve"> </w:t>
        </w:r>
        <w:r w:rsidR="0012087C" w:rsidRPr="004F310F">
          <w:rPr>
            <w:rStyle w:val="Hyperlink"/>
            <w:rFonts w:ascii="Calibri" w:hAnsi="Calibri" w:cs="Calibri"/>
          </w:rPr>
          <w:lastRenderedPageBreak/>
          <w:t>Travel Pack</w:t>
        </w:r>
      </w:hyperlink>
      <w:r w:rsidR="009B7763">
        <w:rPr>
          <w:rFonts w:ascii="Calibri" w:hAnsi="Calibri" w:cs="Calibri"/>
        </w:rPr>
        <w:t xml:space="preserve"> wahlweise als Rucksack</w:t>
      </w:r>
      <w:r w:rsidR="00D63EEF">
        <w:rPr>
          <w:rFonts w:ascii="Calibri" w:hAnsi="Calibri" w:cs="Calibri"/>
        </w:rPr>
        <w:t xml:space="preserve">, </w:t>
      </w:r>
      <w:r w:rsidR="009B7763">
        <w:rPr>
          <w:rFonts w:ascii="Calibri" w:hAnsi="Calibri" w:cs="Calibri"/>
        </w:rPr>
        <w:t>Koffer</w:t>
      </w:r>
      <w:r w:rsidR="00D63EEF">
        <w:rPr>
          <w:rFonts w:ascii="Calibri" w:hAnsi="Calibri" w:cs="Calibri"/>
        </w:rPr>
        <w:t xml:space="preserve"> oder Aktentasche</w:t>
      </w:r>
      <w:r w:rsidR="009B7763">
        <w:rPr>
          <w:rFonts w:ascii="Calibri" w:hAnsi="Calibri" w:cs="Calibri"/>
        </w:rPr>
        <w:t xml:space="preserve">. Dieser perfekte Alleskönner verschlingt mit seinem variablen Fassungsvermögen bis zu 48 </w:t>
      </w:r>
      <w:r w:rsidR="00D63EEF">
        <w:rPr>
          <w:rFonts w:ascii="Calibri" w:hAnsi="Calibri" w:cs="Calibri"/>
          <w:noProof/>
        </w:rPr>
        <w:drawing>
          <wp:anchor distT="0" distB="0" distL="114300" distR="114300" simplePos="0" relativeHeight="251680768" behindDoc="1" locked="0" layoutInCell="1" allowOverlap="1" wp14:anchorId="6E1578C8" wp14:editId="48C789E4">
            <wp:simplePos x="0" y="0"/>
            <wp:positionH relativeFrom="column">
              <wp:posOffset>4499610</wp:posOffset>
            </wp:positionH>
            <wp:positionV relativeFrom="paragraph">
              <wp:posOffset>427990</wp:posOffset>
            </wp:positionV>
            <wp:extent cx="1334135" cy="1821815"/>
            <wp:effectExtent l="0" t="0" r="0" b="6985"/>
            <wp:wrapTight wrapText="bothSides">
              <wp:wrapPolygon edited="0">
                <wp:start x="0" y="0"/>
                <wp:lineTo x="0" y="21457"/>
                <wp:lineTo x="21281" y="21457"/>
                <wp:lineTo x="21281" y="0"/>
                <wp:lineTo x="0" y="0"/>
              </wp:wrapPolygon>
            </wp:wrapTight>
            <wp:docPr id="3" name="Grafik 3" descr="O:\Kunden\Chrome\Fotos\Produkte\Bags\Macheto\3_BG-209_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Chrome\Fotos\Produkte\Bags\Macheto\3_BG-209_ALLB.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334135" cy="182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763">
        <w:rPr>
          <w:rFonts w:ascii="Calibri" w:hAnsi="Calibri" w:cs="Calibri"/>
        </w:rPr>
        <w:t xml:space="preserve">Liter </w:t>
      </w:r>
      <w:r w:rsidR="00B57313">
        <w:rPr>
          <w:rFonts w:ascii="Calibri" w:hAnsi="Calibri" w:cs="Calibri"/>
        </w:rPr>
        <w:t xml:space="preserve">übersichtlich geordneten </w:t>
      </w:r>
      <w:r w:rsidR="009B7763">
        <w:rPr>
          <w:rFonts w:ascii="Calibri" w:hAnsi="Calibri" w:cs="Calibri"/>
        </w:rPr>
        <w:t xml:space="preserve">Inhalt und </w:t>
      </w:r>
      <w:r w:rsidR="00D63EEF">
        <w:rPr>
          <w:rFonts w:ascii="Calibri" w:hAnsi="Calibri" w:cs="Calibri"/>
        </w:rPr>
        <w:t>geht</w:t>
      </w:r>
      <w:r w:rsidR="009B7763">
        <w:rPr>
          <w:rFonts w:ascii="Calibri" w:hAnsi="Calibri" w:cs="Calibri"/>
        </w:rPr>
        <w:t xml:space="preserve"> dank diverser Kompressionsriemen dennoch als Handgepäck durch. </w:t>
      </w:r>
    </w:p>
    <w:p w:rsidR="009B7763" w:rsidRDefault="009B7763" w:rsidP="004C62DE">
      <w:pPr>
        <w:suppressLineNumbers/>
        <w:spacing w:line="280" w:lineRule="exact"/>
        <w:jc w:val="both"/>
        <w:rPr>
          <w:rFonts w:ascii="Calibri" w:hAnsi="Calibri" w:cs="Calibri"/>
        </w:rPr>
      </w:pPr>
    </w:p>
    <w:p w:rsidR="007E27E0" w:rsidRDefault="005E300E" w:rsidP="004C62DE">
      <w:pPr>
        <w:suppressLineNumbers/>
        <w:spacing w:line="280" w:lineRule="exact"/>
        <w:jc w:val="both"/>
        <w:rPr>
          <w:rFonts w:asciiTheme="minorHAnsi" w:hAnsiTheme="minorHAnsi" w:cs="Calibri"/>
        </w:rPr>
      </w:pPr>
      <w:r>
        <w:rPr>
          <w:rFonts w:ascii="Calibri" w:hAnsi="Calibri" w:cs="Calibri"/>
          <w:noProof/>
          <w:sz w:val="20"/>
          <w:szCs w:val="22"/>
        </w:rPr>
        <w:drawing>
          <wp:anchor distT="0" distB="0" distL="114300" distR="114300" simplePos="0" relativeHeight="251682816" behindDoc="1" locked="0" layoutInCell="1" allowOverlap="1" wp14:anchorId="6631768A" wp14:editId="129D6C6B">
            <wp:simplePos x="0" y="0"/>
            <wp:positionH relativeFrom="column">
              <wp:posOffset>-63500</wp:posOffset>
            </wp:positionH>
            <wp:positionV relativeFrom="paragraph">
              <wp:posOffset>1174750</wp:posOffset>
            </wp:positionV>
            <wp:extent cx="1437640" cy="1183640"/>
            <wp:effectExtent l="0" t="0" r="0" b="0"/>
            <wp:wrapTight wrapText="bothSides">
              <wp:wrapPolygon edited="0">
                <wp:start x="0" y="0"/>
                <wp:lineTo x="0" y="21206"/>
                <wp:lineTo x="21180" y="21206"/>
                <wp:lineTo x="21180" y="0"/>
                <wp:lineTo x="0" y="0"/>
              </wp:wrapPolygon>
            </wp:wrapTight>
            <wp:docPr id="15" name="Grafik 15" descr="O:\Kunden\Chrome\Fotos\Produkte\Bags\Macheto\7_BG-209_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Produkte\Bags\Macheto\7_BG-209_ALLB.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437640" cy="118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232">
        <w:rPr>
          <w:rFonts w:ascii="Calibri" w:hAnsi="Calibri" w:cs="Calibri"/>
        </w:rPr>
        <w:t>Viel Platz für kleine und große Utensilien bietet der aus w</w:t>
      </w:r>
      <w:r w:rsidR="008C4EC2" w:rsidRPr="008C4EC2">
        <w:rPr>
          <w:rFonts w:ascii="Calibri" w:hAnsi="Calibri" w:cs="Calibri"/>
        </w:rPr>
        <w:t xml:space="preserve">asserabweisendem, </w:t>
      </w:r>
      <w:r w:rsidR="00FF2232">
        <w:rPr>
          <w:rFonts w:ascii="Calibri" w:hAnsi="Calibri" w:cs="Calibri"/>
        </w:rPr>
        <w:t>extrem robuste</w:t>
      </w:r>
      <w:r w:rsidR="00D63EEF">
        <w:rPr>
          <w:rFonts w:ascii="Calibri" w:hAnsi="Calibri" w:cs="Calibri"/>
        </w:rPr>
        <w:t>m</w:t>
      </w:r>
      <w:r w:rsidR="008C4EC2" w:rsidRPr="008C4EC2">
        <w:rPr>
          <w:rFonts w:ascii="Calibri" w:hAnsi="Calibri" w:cs="Calibri"/>
        </w:rPr>
        <w:t xml:space="preserve"> Nylongewebe</w:t>
      </w:r>
      <w:r w:rsidR="00FF2232">
        <w:rPr>
          <w:rFonts w:ascii="Calibri" w:hAnsi="Calibri" w:cs="Calibri"/>
        </w:rPr>
        <w:t xml:space="preserve"> gefertigte Reisepartner in acht separaten Taschen und </w:t>
      </w:r>
      <w:proofErr w:type="spellStart"/>
      <w:r w:rsidR="00FF2232">
        <w:rPr>
          <w:rFonts w:ascii="Calibri" w:hAnsi="Calibri" w:cs="Calibri"/>
        </w:rPr>
        <w:t>Kompartments</w:t>
      </w:r>
      <w:proofErr w:type="spellEnd"/>
      <w:r w:rsidR="008C4EC2">
        <w:rPr>
          <w:rFonts w:ascii="Calibri" w:hAnsi="Calibri" w:cs="Calibri"/>
        </w:rPr>
        <w:t xml:space="preserve">. </w:t>
      </w:r>
      <w:r w:rsidR="00FF2232">
        <w:rPr>
          <w:rFonts w:ascii="Calibri" w:hAnsi="Calibri" w:cs="Calibri"/>
        </w:rPr>
        <w:t>Dazu zählen etwa die mit RV-</w:t>
      </w:r>
      <w:proofErr w:type="spellStart"/>
      <w:r w:rsidR="00FF2232">
        <w:rPr>
          <w:rFonts w:ascii="Calibri" w:hAnsi="Calibri" w:cs="Calibri"/>
        </w:rPr>
        <w:t>Meshabdeckung</w:t>
      </w:r>
      <w:proofErr w:type="spellEnd"/>
      <w:r w:rsidR="00FF2232">
        <w:rPr>
          <w:rFonts w:ascii="Calibri" w:hAnsi="Calibri" w:cs="Calibri"/>
        </w:rPr>
        <w:t xml:space="preserve"> gesicherten Hauptfächer mit ihren kleinen aufgesetzten RV-Taschen oder die beiden gepolsterten Fächer für </w:t>
      </w:r>
      <w:r w:rsidR="007E27E0">
        <w:rPr>
          <w:rFonts w:ascii="Calibri" w:hAnsi="Calibri" w:cs="Calibri"/>
        </w:rPr>
        <w:t>15-Zoll-</w:t>
      </w:r>
      <w:r w:rsidR="00FF2232">
        <w:rPr>
          <w:rFonts w:ascii="Calibri" w:hAnsi="Calibri" w:cs="Calibri"/>
        </w:rPr>
        <w:t xml:space="preserve">Laptop &amp; Co und die </w:t>
      </w:r>
      <w:r w:rsidR="00B04B5B">
        <w:rPr>
          <w:rFonts w:ascii="Calibri" w:hAnsi="Calibri" w:cs="Calibri"/>
        </w:rPr>
        <w:t xml:space="preserve">schnell zugänglichen </w:t>
      </w:r>
      <w:r w:rsidR="00FF2232">
        <w:rPr>
          <w:rFonts w:ascii="Calibri" w:hAnsi="Calibri" w:cs="Calibri"/>
        </w:rPr>
        <w:t>RV-Außentasche</w:t>
      </w:r>
      <w:r w:rsidR="00B04B5B">
        <w:rPr>
          <w:rFonts w:ascii="Calibri" w:hAnsi="Calibri" w:cs="Calibri"/>
        </w:rPr>
        <w:t>n</w:t>
      </w:r>
      <w:r w:rsidR="00FF2232">
        <w:rPr>
          <w:rFonts w:ascii="Calibri" w:hAnsi="Calibri" w:cs="Calibri"/>
        </w:rPr>
        <w:t xml:space="preserve">. Ein Blick </w:t>
      </w:r>
      <w:r w:rsidR="007E27E0">
        <w:rPr>
          <w:rFonts w:ascii="Calibri" w:hAnsi="Calibri" w:cs="Calibri"/>
        </w:rPr>
        <w:t>in</w:t>
      </w:r>
      <w:r w:rsidR="00FF2232">
        <w:rPr>
          <w:rFonts w:ascii="Calibri" w:hAnsi="Calibri" w:cs="Calibri"/>
        </w:rPr>
        <w:t xml:space="preserve"> </w:t>
      </w:r>
      <w:r w:rsidR="004050E8">
        <w:rPr>
          <w:rFonts w:ascii="Calibri" w:hAnsi="Calibri" w:cs="Calibri"/>
        </w:rPr>
        <w:t>deren</w:t>
      </w:r>
      <w:r w:rsidR="00FF2232">
        <w:rPr>
          <w:rFonts w:ascii="Calibri" w:hAnsi="Calibri" w:cs="Calibri"/>
        </w:rPr>
        <w:t xml:space="preserve"> Innenleben offenbart das Futter aus Chrome-typischer, </w:t>
      </w:r>
      <w:r w:rsidR="00453259">
        <w:rPr>
          <w:rFonts w:ascii="Calibri" w:hAnsi="Calibri" w:cs="Calibri"/>
        </w:rPr>
        <w:t>wasserdichter</w:t>
      </w:r>
      <w:r w:rsidR="00135E76">
        <w:rPr>
          <w:rFonts w:asciiTheme="minorHAnsi" w:hAnsiTheme="minorHAnsi" w:cs="Calibri"/>
        </w:rPr>
        <w:t xml:space="preserve"> Lkw-Plane</w:t>
      </w:r>
      <w:r w:rsidR="00FF2232">
        <w:rPr>
          <w:rFonts w:asciiTheme="minorHAnsi" w:hAnsiTheme="minorHAnsi" w:cs="Calibri"/>
        </w:rPr>
        <w:t xml:space="preserve">, das in der gesamten Bag verwendet wurde. Damit lassen sich auch nasse Sachen sicher verstauen, ohne dass der gesamte Tascheninhalt feucht wird. </w:t>
      </w:r>
      <w:r w:rsidR="007E27E0">
        <w:rPr>
          <w:rFonts w:asciiTheme="minorHAnsi" w:hAnsiTheme="minorHAnsi" w:cs="Calibri"/>
        </w:rPr>
        <w:t xml:space="preserve">Mit </w:t>
      </w:r>
      <w:r w:rsidR="00FB0C5F">
        <w:rPr>
          <w:rFonts w:asciiTheme="minorHAnsi" w:hAnsiTheme="minorHAnsi" w:cs="Calibri"/>
        </w:rPr>
        <w:t xml:space="preserve">mehr als zehn </w:t>
      </w:r>
      <w:r w:rsidR="007E27E0">
        <w:rPr>
          <w:rFonts w:asciiTheme="minorHAnsi" w:hAnsiTheme="minorHAnsi" w:cs="Calibri"/>
        </w:rPr>
        <w:t xml:space="preserve">verschiedenen Laschen, Ösen, Klett- und Kompressionsriemen lassen sich innen und außen Gegenstände sicher befestigen. </w:t>
      </w:r>
    </w:p>
    <w:p w:rsidR="007E27E0" w:rsidRDefault="007E27E0" w:rsidP="004C62DE">
      <w:pPr>
        <w:suppressLineNumbers/>
        <w:spacing w:line="280" w:lineRule="exact"/>
        <w:jc w:val="both"/>
        <w:rPr>
          <w:rFonts w:asciiTheme="minorHAnsi" w:hAnsiTheme="minorHAnsi" w:cs="Calibri"/>
        </w:rPr>
      </w:pPr>
    </w:p>
    <w:p w:rsidR="000F57FF" w:rsidRDefault="005E300E" w:rsidP="00C3379A">
      <w:pPr>
        <w:suppressLineNumbers/>
        <w:spacing w:line="280" w:lineRule="exact"/>
        <w:jc w:val="both"/>
        <w:rPr>
          <w:rFonts w:ascii="Calibri" w:hAnsi="Calibri" w:cs="Calibri"/>
        </w:rPr>
      </w:pPr>
      <w:r>
        <w:rPr>
          <w:rFonts w:ascii="Calibri" w:hAnsi="Calibri" w:cs="Calibri"/>
          <w:noProof/>
          <w:sz w:val="20"/>
          <w:szCs w:val="22"/>
        </w:rPr>
        <w:drawing>
          <wp:anchor distT="0" distB="0" distL="114300" distR="114300" simplePos="0" relativeHeight="251705344" behindDoc="1" locked="0" layoutInCell="1" allowOverlap="1" wp14:anchorId="21EBC833" wp14:editId="6D6C1368">
            <wp:simplePos x="0" y="0"/>
            <wp:positionH relativeFrom="column">
              <wp:posOffset>3497580</wp:posOffset>
            </wp:positionH>
            <wp:positionV relativeFrom="paragraph">
              <wp:posOffset>497840</wp:posOffset>
            </wp:positionV>
            <wp:extent cx="2407285" cy="1281430"/>
            <wp:effectExtent l="0" t="0" r="0" b="0"/>
            <wp:wrapTight wrapText="bothSides">
              <wp:wrapPolygon edited="0">
                <wp:start x="0" y="0"/>
                <wp:lineTo x="0" y="21193"/>
                <wp:lineTo x="21366" y="21193"/>
                <wp:lineTo x="21366"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40728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7E0">
        <w:rPr>
          <w:rFonts w:asciiTheme="minorHAnsi" w:hAnsiTheme="minorHAnsi" w:cs="Calibri"/>
        </w:rPr>
        <w:t>Weiterer Clou dieses Verwandlungskünstlers, an dem man immer wieder neue, verborgene und prima durchdachte Details entdeckt</w:t>
      </w:r>
      <w:r w:rsidR="00B04B5B">
        <w:rPr>
          <w:rFonts w:asciiTheme="minorHAnsi" w:hAnsiTheme="minorHAnsi" w:cs="Calibri"/>
        </w:rPr>
        <w:t xml:space="preserve">: Er wächst innerhalb von Sekunden vom Aktentaschenformat </w:t>
      </w:r>
      <w:r w:rsidR="004050E8">
        <w:rPr>
          <w:rFonts w:asciiTheme="minorHAnsi" w:hAnsiTheme="minorHAnsi" w:cs="Calibri"/>
        </w:rPr>
        <w:t>von</w:t>
      </w:r>
      <w:r w:rsidR="00B04B5B">
        <w:rPr>
          <w:rFonts w:asciiTheme="minorHAnsi" w:hAnsiTheme="minorHAnsi" w:cs="Calibri"/>
        </w:rPr>
        <w:t xml:space="preserve"> rund </w:t>
      </w:r>
      <w:r w:rsidR="004050E8">
        <w:rPr>
          <w:rFonts w:asciiTheme="minorHAnsi" w:hAnsiTheme="minorHAnsi" w:cs="Calibri"/>
        </w:rPr>
        <w:t>zehn</w:t>
      </w:r>
      <w:r w:rsidR="00B04B5B">
        <w:rPr>
          <w:rFonts w:asciiTheme="minorHAnsi" w:hAnsiTheme="minorHAnsi" w:cs="Calibri"/>
        </w:rPr>
        <w:t xml:space="preserve"> auf erstaunliche 25 </w:t>
      </w:r>
      <w:r w:rsidR="004A65FA">
        <w:rPr>
          <w:rFonts w:asciiTheme="minorHAnsi" w:hAnsiTheme="minorHAnsi" w:cs="Calibri"/>
        </w:rPr>
        <w:t xml:space="preserve">Zentimeter </w:t>
      </w:r>
      <w:r w:rsidR="00B04B5B">
        <w:rPr>
          <w:rFonts w:asciiTheme="minorHAnsi" w:hAnsiTheme="minorHAnsi" w:cs="Calibri"/>
        </w:rPr>
        <w:t>Tiefe eines vollwertigen Koffers</w:t>
      </w:r>
      <w:r w:rsidR="000F57FF">
        <w:rPr>
          <w:rFonts w:asciiTheme="minorHAnsi" w:hAnsiTheme="minorHAnsi" w:cs="Calibri"/>
        </w:rPr>
        <w:t xml:space="preserve"> oder Rucksacks</w:t>
      </w:r>
      <w:r w:rsidR="00B04B5B">
        <w:rPr>
          <w:rFonts w:asciiTheme="minorHAnsi" w:hAnsiTheme="minorHAnsi" w:cs="Calibri"/>
        </w:rPr>
        <w:t xml:space="preserve">. Möglich machen das </w:t>
      </w:r>
      <w:r w:rsidR="00B04B5B" w:rsidRPr="00B04B5B">
        <w:rPr>
          <w:rFonts w:asciiTheme="minorHAnsi" w:hAnsiTheme="minorHAnsi" w:cs="Calibri"/>
        </w:rPr>
        <w:t xml:space="preserve">ein umlaufender Reißverschluss zur Volumenerweiterung </w:t>
      </w:r>
      <w:r w:rsidR="00B04B5B">
        <w:rPr>
          <w:rFonts w:asciiTheme="minorHAnsi" w:hAnsiTheme="minorHAnsi" w:cs="Calibri"/>
        </w:rPr>
        <w:t xml:space="preserve">und </w:t>
      </w:r>
      <w:r w:rsidR="00B04B5B" w:rsidRPr="00C8004C">
        <w:rPr>
          <w:rFonts w:asciiTheme="minorHAnsi" w:hAnsiTheme="minorHAnsi" w:cs="Calibri"/>
        </w:rPr>
        <w:t>vier</w:t>
      </w:r>
      <w:r w:rsidR="00B04B5B" w:rsidRPr="004050E8">
        <w:rPr>
          <w:rFonts w:asciiTheme="minorHAnsi" w:hAnsiTheme="minorHAnsi" w:cs="Calibri"/>
          <w:highlight w:val="yellow"/>
        </w:rPr>
        <w:t xml:space="preserve"> </w:t>
      </w:r>
      <w:r w:rsidR="00B04B5B">
        <w:rPr>
          <w:rFonts w:asciiTheme="minorHAnsi" w:hAnsiTheme="minorHAnsi" w:cs="Calibri"/>
        </w:rPr>
        <w:t xml:space="preserve">Kompressionsriemen aus </w:t>
      </w:r>
      <w:r w:rsidR="00C8004C">
        <w:rPr>
          <w:rFonts w:asciiTheme="minorHAnsi" w:hAnsiTheme="minorHAnsi" w:cs="Calibri"/>
        </w:rPr>
        <w:t>robustem G</w:t>
      </w:r>
      <w:r w:rsidR="00296DEE">
        <w:rPr>
          <w:rFonts w:asciiTheme="minorHAnsi" w:hAnsiTheme="minorHAnsi" w:cs="Calibri"/>
        </w:rPr>
        <w:t>urt</w:t>
      </w:r>
      <w:r w:rsidR="00C8004C">
        <w:rPr>
          <w:rFonts w:asciiTheme="minorHAnsi" w:hAnsiTheme="minorHAnsi" w:cs="Calibri"/>
        </w:rPr>
        <w:t>material</w:t>
      </w:r>
      <w:r w:rsidR="00296DEE">
        <w:rPr>
          <w:rFonts w:asciiTheme="minorHAnsi" w:hAnsiTheme="minorHAnsi" w:cs="Calibri"/>
        </w:rPr>
        <w:t xml:space="preserve"> </w:t>
      </w:r>
      <w:r w:rsidR="004C62DE">
        <w:rPr>
          <w:rFonts w:ascii="Calibri" w:hAnsi="Calibri" w:cs="Calibri"/>
        </w:rPr>
        <w:t>mit Klickverschlüssen</w:t>
      </w:r>
      <w:r w:rsidR="00296DEE">
        <w:rPr>
          <w:rFonts w:ascii="Calibri" w:hAnsi="Calibri" w:cs="Calibri"/>
        </w:rPr>
        <w:t xml:space="preserve">. Sie halten alles fest, was außen angebracht ist. Und wenn mal gerade nicht das Skateboard draufgeschnallt wurde, verwandeln sie sich bei Nichtgebrauch genauso wie die Schultergurte und der Brustgurt (bei Verwendung der </w:t>
      </w:r>
      <w:proofErr w:type="spellStart"/>
      <w:r w:rsidR="00296DEE">
        <w:rPr>
          <w:rFonts w:ascii="Calibri" w:hAnsi="Calibri" w:cs="Calibri"/>
        </w:rPr>
        <w:t>Macheto</w:t>
      </w:r>
      <w:proofErr w:type="spellEnd"/>
      <w:r w:rsidR="00296DEE">
        <w:rPr>
          <w:rFonts w:ascii="Calibri" w:hAnsi="Calibri" w:cs="Calibri"/>
        </w:rPr>
        <w:t xml:space="preserve"> als Rucksack) in kurze Fixiergurte oder verschwinden unsichtbar in die „Gurtgarage“. </w:t>
      </w:r>
    </w:p>
    <w:p w:rsidR="000F57FF" w:rsidRDefault="000F57FF" w:rsidP="00C3379A">
      <w:pPr>
        <w:suppressLineNumbers/>
        <w:spacing w:line="280" w:lineRule="exact"/>
        <w:jc w:val="both"/>
        <w:rPr>
          <w:rFonts w:ascii="Calibri" w:hAnsi="Calibri" w:cs="Calibri"/>
        </w:rPr>
      </w:pPr>
    </w:p>
    <w:p w:rsidR="00746A8A" w:rsidRDefault="000F57FF" w:rsidP="004C62DE">
      <w:pPr>
        <w:suppressLineNumbers/>
        <w:spacing w:line="280" w:lineRule="exact"/>
        <w:jc w:val="both"/>
        <w:rPr>
          <w:rFonts w:ascii="Calibri" w:hAnsi="Calibri" w:cs="Calibri"/>
        </w:rPr>
      </w:pPr>
      <w:r>
        <w:rPr>
          <w:rFonts w:ascii="Calibri" w:hAnsi="Calibri" w:cs="Calibri"/>
        </w:rPr>
        <w:t>A</w:t>
      </w:r>
      <w:r w:rsidR="00880403">
        <w:rPr>
          <w:rFonts w:ascii="Calibri" w:hAnsi="Calibri" w:cs="Calibri"/>
        </w:rPr>
        <w:t xml:space="preserve">usgeklügelte </w:t>
      </w:r>
      <w:r w:rsidR="004C62DE">
        <w:rPr>
          <w:rFonts w:ascii="Calibri" w:hAnsi="Calibri" w:cs="Calibri"/>
        </w:rPr>
        <w:t>Raffinesse</w:t>
      </w:r>
      <w:r w:rsidR="00842216">
        <w:rPr>
          <w:rFonts w:ascii="Calibri" w:hAnsi="Calibri" w:cs="Calibri"/>
        </w:rPr>
        <w:t>, cooles Understatement und höchste</w:t>
      </w:r>
      <w:r w:rsidR="004C62DE">
        <w:rPr>
          <w:rFonts w:ascii="Calibri" w:hAnsi="Calibri" w:cs="Calibri"/>
        </w:rPr>
        <w:t xml:space="preserve"> Flexibilität </w:t>
      </w:r>
      <w:r w:rsidR="00842216">
        <w:rPr>
          <w:rFonts w:ascii="Calibri" w:hAnsi="Calibri" w:cs="Calibri"/>
        </w:rPr>
        <w:t>sind</w:t>
      </w:r>
      <w:r w:rsidR="004C62DE">
        <w:rPr>
          <w:rFonts w:ascii="Calibri" w:hAnsi="Calibri" w:cs="Calibri"/>
        </w:rPr>
        <w:t xml:space="preserve"> das Credo d</w:t>
      </w:r>
      <w:r w:rsidR="00296DEE">
        <w:rPr>
          <w:rFonts w:ascii="Calibri" w:hAnsi="Calibri" w:cs="Calibri"/>
        </w:rPr>
        <w:t xml:space="preserve">ieses </w:t>
      </w:r>
      <w:r w:rsidR="004C62DE">
        <w:rPr>
          <w:rFonts w:ascii="Calibri" w:hAnsi="Calibri" w:cs="Calibri"/>
        </w:rPr>
        <w:t>Travel-Allrounders</w:t>
      </w:r>
      <w:r>
        <w:rPr>
          <w:rFonts w:ascii="Calibri" w:hAnsi="Calibri" w:cs="Calibri"/>
        </w:rPr>
        <w:t xml:space="preserve">. Ob als </w:t>
      </w:r>
      <w:r w:rsidR="00842216">
        <w:rPr>
          <w:rFonts w:ascii="Calibri" w:hAnsi="Calibri" w:cs="Calibri"/>
        </w:rPr>
        <w:t>Business- oder Freizeitbegleiter</w:t>
      </w:r>
      <w:r>
        <w:rPr>
          <w:rFonts w:ascii="Calibri" w:hAnsi="Calibri" w:cs="Calibri"/>
        </w:rPr>
        <w:t xml:space="preserve">, </w:t>
      </w:r>
      <w:r w:rsidR="008D4C4D">
        <w:rPr>
          <w:rFonts w:ascii="Calibri" w:hAnsi="Calibri" w:cs="Calibri"/>
        </w:rPr>
        <w:t xml:space="preserve">kompaktes Handgepäck für Flugreisen oder als </w:t>
      </w:r>
      <w:proofErr w:type="spellStart"/>
      <w:r w:rsidR="008D4C4D">
        <w:rPr>
          <w:rFonts w:ascii="Calibri" w:hAnsi="Calibri" w:cs="Calibri"/>
        </w:rPr>
        <w:t>Backpack</w:t>
      </w:r>
      <w:proofErr w:type="spellEnd"/>
      <w:r w:rsidR="008D4C4D">
        <w:rPr>
          <w:rFonts w:ascii="Calibri" w:hAnsi="Calibri" w:cs="Calibri"/>
        </w:rPr>
        <w:t xml:space="preserve"> für einen spontanen Wochenend-</w:t>
      </w:r>
      <w:proofErr w:type="spellStart"/>
      <w:r w:rsidR="008D4C4D">
        <w:rPr>
          <w:rFonts w:ascii="Calibri" w:hAnsi="Calibri" w:cs="Calibri"/>
        </w:rPr>
        <w:t>Roadtrip</w:t>
      </w:r>
      <w:proofErr w:type="spellEnd"/>
      <w:r w:rsidR="008D4C4D">
        <w:rPr>
          <w:rFonts w:ascii="Calibri" w:hAnsi="Calibri" w:cs="Calibri"/>
        </w:rPr>
        <w:t xml:space="preserve">, der </w:t>
      </w:r>
      <w:proofErr w:type="spellStart"/>
      <w:r w:rsidR="008D4C4D">
        <w:rPr>
          <w:rFonts w:ascii="Calibri" w:hAnsi="Calibri" w:cs="Calibri"/>
        </w:rPr>
        <w:t>Macheto</w:t>
      </w:r>
      <w:proofErr w:type="spellEnd"/>
      <w:r w:rsidR="008D4C4D">
        <w:rPr>
          <w:rFonts w:ascii="Calibri" w:hAnsi="Calibri" w:cs="Calibri"/>
        </w:rPr>
        <w:t xml:space="preserve"> </w:t>
      </w:r>
      <w:r>
        <w:rPr>
          <w:rFonts w:ascii="Calibri" w:hAnsi="Calibri" w:cs="Calibri"/>
        </w:rPr>
        <w:t xml:space="preserve">(UVP: 200 Euro) </w:t>
      </w:r>
      <w:r w:rsidR="00746A8A">
        <w:rPr>
          <w:rFonts w:ascii="Calibri" w:hAnsi="Calibri" w:cs="Calibri"/>
        </w:rPr>
        <w:t xml:space="preserve">ist einfach </w:t>
      </w:r>
      <w:r w:rsidR="00842216">
        <w:rPr>
          <w:rFonts w:ascii="Calibri" w:hAnsi="Calibri" w:cs="Calibri"/>
        </w:rPr>
        <w:t xml:space="preserve">überall einsetzbar und </w:t>
      </w:r>
      <w:r>
        <w:rPr>
          <w:rFonts w:ascii="Calibri" w:hAnsi="Calibri" w:cs="Calibri"/>
        </w:rPr>
        <w:t xml:space="preserve">super </w:t>
      </w:r>
      <w:r w:rsidR="00746A8A">
        <w:rPr>
          <w:rFonts w:ascii="Calibri" w:hAnsi="Calibri" w:cs="Calibri"/>
        </w:rPr>
        <w:t>praktisch</w:t>
      </w:r>
      <w:r>
        <w:rPr>
          <w:rFonts w:ascii="Calibri" w:hAnsi="Calibri" w:cs="Calibri"/>
        </w:rPr>
        <w:t>!</w:t>
      </w:r>
    </w:p>
    <w:p w:rsidR="00AF5D64" w:rsidRDefault="00AF5D64" w:rsidP="004C62DE">
      <w:pPr>
        <w:suppressLineNumbers/>
        <w:spacing w:line="280" w:lineRule="exact"/>
        <w:jc w:val="both"/>
        <w:rPr>
          <w:rFonts w:ascii="Calibri" w:hAnsi="Calibri" w:cs="Calibri"/>
        </w:rPr>
      </w:pPr>
    </w:p>
    <w:p w:rsidR="000F57FF" w:rsidRDefault="000F57FF" w:rsidP="00EE7DC9">
      <w:pPr>
        <w:suppressLineNumbers/>
        <w:spacing w:line="280" w:lineRule="exact"/>
        <w:jc w:val="both"/>
        <w:rPr>
          <w:rFonts w:ascii="Calibri" w:hAnsi="Calibri" w:cs="Calibri"/>
        </w:rPr>
      </w:pPr>
      <w:r>
        <w:rPr>
          <w:rFonts w:ascii="Calibri" w:hAnsi="Calibri" w:cs="Calibri"/>
        </w:rPr>
        <w:t>Mindestens genauso</w:t>
      </w:r>
      <w:r w:rsidR="00D63EEF">
        <w:rPr>
          <w:rFonts w:ascii="Calibri" w:hAnsi="Calibri" w:cs="Calibri"/>
        </w:rPr>
        <w:t xml:space="preserve"> vielseitig und wandlungsfähig </w:t>
      </w:r>
      <w:r>
        <w:rPr>
          <w:rFonts w:ascii="Calibri" w:hAnsi="Calibri" w:cs="Calibri"/>
        </w:rPr>
        <w:t xml:space="preserve">präsentieren sich auch die übrigen drei Vertreter der </w:t>
      </w:r>
      <w:proofErr w:type="spellStart"/>
      <w:r>
        <w:rPr>
          <w:rFonts w:ascii="Calibri" w:hAnsi="Calibri" w:cs="Calibri"/>
        </w:rPr>
        <w:t>Treadwell</w:t>
      </w:r>
      <w:proofErr w:type="spellEnd"/>
      <w:r>
        <w:rPr>
          <w:rFonts w:ascii="Calibri" w:hAnsi="Calibri" w:cs="Calibri"/>
        </w:rPr>
        <w:t xml:space="preserve"> Reisekollektion</w:t>
      </w:r>
      <w:r w:rsidR="004A65FA">
        <w:rPr>
          <w:rFonts w:ascii="Calibri" w:hAnsi="Calibri" w:cs="Calibri"/>
        </w:rPr>
        <w:t>, wie die</w:t>
      </w:r>
      <w:r>
        <w:rPr>
          <w:rFonts w:ascii="Calibri" w:hAnsi="Calibri" w:cs="Calibri"/>
        </w:rPr>
        <w:t xml:space="preserve"> </w:t>
      </w:r>
      <w:r w:rsidR="00EE7DC9" w:rsidRPr="000F57FF">
        <w:rPr>
          <w:rFonts w:ascii="Calibri" w:hAnsi="Calibri" w:cs="Calibri"/>
          <w:b/>
        </w:rPr>
        <w:t>Vega Transit Brief</w:t>
      </w:r>
      <w:r w:rsidR="00EE7DC9">
        <w:rPr>
          <w:rFonts w:ascii="Calibri" w:hAnsi="Calibri" w:cs="Calibri"/>
        </w:rPr>
        <w:t xml:space="preserve"> </w:t>
      </w:r>
      <w:r>
        <w:rPr>
          <w:rFonts w:ascii="Calibri" w:hAnsi="Calibri" w:cs="Calibri"/>
        </w:rPr>
        <w:t xml:space="preserve">(UVP: 160 Euro) im Aktentaschenformat mit Trolley-Schlaufe, die </w:t>
      </w:r>
      <w:r w:rsidRPr="000F57FF">
        <w:rPr>
          <w:rFonts w:ascii="Calibri" w:hAnsi="Calibri" w:cs="Calibri"/>
          <w:b/>
        </w:rPr>
        <w:t>Surveyor</w:t>
      </w:r>
      <w:r>
        <w:rPr>
          <w:rFonts w:ascii="Calibri" w:hAnsi="Calibri" w:cs="Calibri"/>
        </w:rPr>
        <w:t>-Reisetasche</w:t>
      </w:r>
      <w:r w:rsidR="004A65FA">
        <w:rPr>
          <w:rFonts w:ascii="Calibri" w:hAnsi="Calibri" w:cs="Calibri"/>
        </w:rPr>
        <w:t xml:space="preserve"> (UVP: 170 Euro) oder der </w:t>
      </w:r>
      <w:proofErr w:type="spellStart"/>
      <w:r w:rsidR="004A65FA" w:rsidRPr="004A65FA">
        <w:rPr>
          <w:rFonts w:ascii="Calibri" w:hAnsi="Calibri" w:cs="Calibri"/>
          <w:b/>
        </w:rPr>
        <w:t>Hightower</w:t>
      </w:r>
      <w:proofErr w:type="spellEnd"/>
      <w:r w:rsidR="004A65FA" w:rsidRPr="004A65FA">
        <w:rPr>
          <w:rFonts w:ascii="Calibri" w:hAnsi="Calibri" w:cs="Calibri"/>
          <w:b/>
        </w:rPr>
        <w:t xml:space="preserve"> Pack</w:t>
      </w:r>
      <w:r w:rsidR="004A65FA">
        <w:rPr>
          <w:rFonts w:ascii="Calibri" w:hAnsi="Calibri" w:cs="Calibri"/>
        </w:rPr>
        <w:t xml:space="preserve"> (UVP: 180 Euro).</w:t>
      </w:r>
      <w:r w:rsidR="00842216">
        <w:rPr>
          <w:rFonts w:ascii="Calibri" w:hAnsi="Calibri" w:cs="Calibri"/>
        </w:rPr>
        <w:t xml:space="preserve"> </w:t>
      </w:r>
      <w:hyperlink r:id="rId27" w:history="1">
        <w:r w:rsidR="00842216" w:rsidRPr="00842216">
          <w:rPr>
            <w:rStyle w:val="Hyperlink"/>
            <w:rFonts w:ascii="Calibri" w:hAnsi="Calibri" w:cs="Calibri"/>
          </w:rPr>
          <w:t>Hier</w:t>
        </w:r>
      </w:hyperlink>
      <w:r w:rsidR="00842216">
        <w:rPr>
          <w:rFonts w:ascii="Calibri" w:hAnsi="Calibri" w:cs="Calibri"/>
        </w:rPr>
        <w:t xml:space="preserve"> geht’s zum Video.</w:t>
      </w:r>
    </w:p>
    <w:p w:rsidR="004A65FA" w:rsidRDefault="004A65FA" w:rsidP="00EE7DC9">
      <w:pPr>
        <w:suppressLineNumbers/>
        <w:spacing w:line="280" w:lineRule="exact"/>
        <w:jc w:val="both"/>
        <w:rPr>
          <w:rFonts w:ascii="Calibri" w:hAnsi="Calibri" w:cs="Calibri"/>
        </w:rPr>
      </w:pPr>
    </w:p>
    <w:p w:rsidR="00E70972" w:rsidRPr="00942212" w:rsidRDefault="00152ECA" w:rsidP="009071DC">
      <w:pPr>
        <w:suppressLineNumbers/>
        <w:spacing w:line="280" w:lineRule="exact"/>
        <w:jc w:val="both"/>
        <w:rPr>
          <w:rFonts w:ascii="Calibri" w:hAnsi="Calibri" w:cs="Calibri"/>
          <w:b/>
          <w:sz w:val="22"/>
          <w:szCs w:val="22"/>
        </w:rPr>
      </w:pPr>
      <w:proofErr w:type="spellStart"/>
      <w:r>
        <w:rPr>
          <w:rFonts w:ascii="Calibri" w:hAnsi="Calibri" w:cs="Calibri"/>
          <w:b/>
          <w:sz w:val="22"/>
          <w:szCs w:val="22"/>
        </w:rPr>
        <w:t>Macheto</w:t>
      </w:r>
      <w:proofErr w:type="spellEnd"/>
      <w:r>
        <w:rPr>
          <w:rFonts w:ascii="Calibri" w:hAnsi="Calibri" w:cs="Calibri"/>
          <w:b/>
          <w:sz w:val="22"/>
          <w:szCs w:val="22"/>
        </w:rPr>
        <w:t xml:space="preserve"> Travel Pack</w:t>
      </w:r>
      <w:r w:rsidR="005140AC" w:rsidRPr="00942212">
        <w:rPr>
          <w:rFonts w:ascii="Calibri" w:hAnsi="Calibri" w:cs="Calibri"/>
          <w:b/>
          <w:sz w:val="22"/>
          <w:szCs w:val="22"/>
        </w:rPr>
        <w:t xml:space="preserve"> </w:t>
      </w:r>
      <w:r w:rsidR="00FD3738" w:rsidRPr="00942212">
        <w:rPr>
          <w:rFonts w:ascii="Calibri" w:hAnsi="Calibri" w:cs="Calibri"/>
          <w:b/>
          <w:sz w:val="22"/>
          <w:szCs w:val="22"/>
        </w:rPr>
        <w:t>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FD3738" w:rsidRPr="00942212" w:rsidTr="004A65FA">
        <w:tc>
          <w:tcPr>
            <w:tcW w:w="1242" w:type="dxa"/>
          </w:tcPr>
          <w:p w:rsidR="00FD3738" w:rsidRPr="00942212" w:rsidRDefault="00FD3738" w:rsidP="005C741F">
            <w:pPr>
              <w:suppressLineNumbers/>
              <w:spacing w:line="280" w:lineRule="exact"/>
              <w:jc w:val="both"/>
              <w:rPr>
                <w:rFonts w:ascii="Calibri" w:hAnsi="Calibri" w:cs="Calibri"/>
                <w:sz w:val="22"/>
                <w:szCs w:val="22"/>
              </w:rPr>
            </w:pPr>
            <w:r w:rsidRPr="00942212">
              <w:rPr>
                <w:rFonts w:ascii="Calibri" w:hAnsi="Calibri" w:cs="Calibri"/>
                <w:sz w:val="22"/>
                <w:szCs w:val="22"/>
              </w:rPr>
              <w:t>Material:</w:t>
            </w:r>
          </w:p>
        </w:tc>
        <w:tc>
          <w:tcPr>
            <w:tcW w:w="7568" w:type="dxa"/>
            <w:gridSpan w:val="2"/>
          </w:tcPr>
          <w:p w:rsidR="00506E7E" w:rsidRPr="00C3379A" w:rsidRDefault="000B0C17" w:rsidP="00C8004C">
            <w:pPr>
              <w:suppressLineNumbers/>
              <w:spacing w:line="280" w:lineRule="exact"/>
              <w:rPr>
                <w:rFonts w:ascii="Calibri" w:hAnsi="Calibri" w:cs="Calibri"/>
                <w:sz w:val="22"/>
                <w:szCs w:val="22"/>
                <w:highlight w:val="red"/>
              </w:rPr>
            </w:pPr>
            <w:r w:rsidRPr="000B0C17">
              <w:rPr>
                <w:rFonts w:ascii="Calibri" w:hAnsi="Calibri" w:cs="Calibri"/>
                <w:sz w:val="22"/>
                <w:szCs w:val="22"/>
              </w:rPr>
              <w:t xml:space="preserve">abriebfestes </w:t>
            </w:r>
            <w:r w:rsidR="00771DAC">
              <w:rPr>
                <w:rFonts w:ascii="Calibri" w:hAnsi="Calibri" w:cs="Calibri"/>
                <w:sz w:val="22"/>
                <w:szCs w:val="22"/>
              </w:rPr>
              <w:t xml:space="preserve">1680den </w:t>
            </w:r>
            <w:proofErr w:type="spellStart"/>
            <w:r>
              <w:rPr>
                <w:rFonts w:ascii="Calibri" w:hAnsi="Calibri" w:cs="Calibri"/>
                <w:sz w:val="22"/>
                <w:szCs w:val="22"/>
              </w:rPr>
              <w:t>Ballistic</w:t>
            </w:r>
            <w:proofErr w:type="spellEnd"/>
            <w:r>
              <w:rPr>
                <w:rFonts w:ascii="Calibri" w:hAnsi="Calibri" w:cs="Calibri"/>
                <w:sz w:val="22"/>
                <w:szCs w:val="22"/>
              </w:rPr>
              <w:t xml:space="preserve"> Nylon</w:t>
            </w:r>
            <w:r w:rsidR="00771DAC" w:rsidRPr="00771DAC">
              <w:rPr>
                <w:rFonts w:ascii="Calibri" w:hAnsi="Calibri" w:cs="Calibri"/>
                <w:sz w:val="22"/>
                <w:szCs w:val="22"/>
              </w:rPr>
              <w:t xml:space="preserve">, </w:t>
            </w:r>
            <w:r w:rsidR="004A65FA" w:rsidRPr="00C8004C">
              <w:rPr>
                <w:rFonts w:ascii="Calibri" w:hAnsi="Calibri" w:cs="Calibri"/>
                <w:sz w:val="22"/>
                <w:szCs w:val="22"/>
              </w:rPr>
              <w:t xml:space="preserve">Futter </w:t>
            </w:r>
            <w:r w:rsidR="00C735E8" w:rsidRPr="00C8004C">
              <w:rPr>
                <w:rFonts w:ascii="Calibri" w:hAnsi="Calibri" w:cs="Calibri"/>
                <w:sz w:val="22"/>
                <w:szCs w:val="22"/>
              </w:rPr>
              <w:t>aus wasserdichter 400</w:t>
            </w:r>
            <w:r w:rsidR="00D63EEF" w:rsidRPr="00C8004C">
              <w:rPr>
                <w:rFonts w:ascii="Calibri" w:hAnsi="Calibri" w:cs="Calibri"/>
                <w:sz w:val="22"/>
                <w:szCs w:val="22"/>
              </w:rPr>
              <w:t xml:space="preserve">den </w:t>
            </w:r>
            <w:r w:rsidR="00C735E8" w:rsidRPr="00C8004C">
              <w:rPr>
                <w:rFonts w:ascii="Calibri" w:hAnsi="Calibri" w:cs="Calibri"/>
                <w:sz w:val="22"/>
                <w:szCs w:val="22"/>
              </w:rPr>
              <w:t>Lkw-Plane</w:t>
            </w:r>
            <w:r w:rsidR="004A65FA" w:rsidRPr="00C8004C">
              <w:rPr>
                <w:rFonts w:ascii="Calibri" w:hAnsi="Calibri" w:cs="Calibri"/>
                <w:sz w:val="22"/>
                <w:szCs w:val="22"/>
              </w:rPr>
              <w:t xml:space="preserve"> und </w:t>
            </w:r>
            <w:r w:rsidR="00771DAC" w:rsidRPr="00C8004C">
              <w:rPr>
                <w:rFonts w:ascii="Calibri" w:hAnsi="Calibri" w:cs="Calibri"/>
                <w:sz w:val="22"/>
                <w:szCs w:val="22"/>
              </w:rPr>
              <w:t>70den Nylon</w:t>
            </w:r>
            <w:r w:rsidR="00C735E8" w:rsidRPr="00C8004C">
              <w:rPr>
                <w:rFonts w:ascii="Calibri" w:hAnsi="Calibri" w:cs="Calibri"/>
                <w:sz w:val="22"/>
                <w:szCs w:val="22"/>
              </w:rPr>
              <w:t>,</w:t>
            </w:r>
            <w:r w:rsidR="00C735E8">
              <w:t xml:space="preserve"> </w:t>
            </w:r>
            <w:r w:rsidR="00C735E8" w:rsidRPr="00C735E8">
              <w:rPr>
                <w:rFonts w:ascii="Calibri" w:hAnsi="Calibri" w:cs="Calibri"/>
                <w:sz w:val="22"/>
                <w:szCs w:val="22"/>
              </w:rPr>
              <w:t>YKK Reißverschlüsse</w:t>
            </w:r>
          </w:p>
        </w:tc>
      </w:tr>
      <w:tr w:rsidR="005C741F" w:rsidRPr="00842216" w:rsidTr="004A65FA">
        <w:tc>
          <w:tcPr>
            <w:tcW w:w="1242" w:type="dxa"/>
          </w:tcPr>
          <w:p w:rsidR="005C741F" w:rsidRPr="00842216" w:rsidRDefault="006772BF" w:rsidP="005C741F">
            <w:pPr>
              <w:suppressLineNumbers/>
              <w:spacing w:line="280" w:lineRule="exact"/>
              <w:jc w:val="both"/>
              <w:rPr>
                <w:rFonts w:ascii="Calibri" w:hAnsi="Calibri" w:cs="Calibri"/>
                <w:sz w:val="22"/>
                <w:szCs w:val="22"/>
              </w:rPr>
            </w:pPr>
            <w:r w:rsidRPr="00842216">
              <w:rPr>
                <w:rFonts w:ascii="Calibri" w:hAnsi="Calibri" w:cs="Calibri"/>
                <w:sz w:val="22"/>
                <w:szCs w:val="22"/>
              </w:rPr>
              <w:t>Features:</w:t>
            </w:r>
          </w:p>
        </w:tc>
        <w:tc>
          <w:tcPr>
            <w:tcW w:w="7568" w:type="dxa"/>
            <w:gridSpan w:val="2"/>
          </w:tcPr>
          <w:p w:rsidR="00506E7E" w:rsidRPr="00842216" w:rsidRDefault="00FB0C5F" w:rsidP="00FB0C5F">
            <w:pPr>
              <w:suppressLineNumbers/>
              <w:spacing w:line="280" w:lineRule="exact"/>
              <w:rPr>
                <w:rFonts w:ascii="Calibri" w:hAnsi="Calibri" w:cs="Calibri"/>
                <w:sz w:val="22"/>
                <w:szCs w:val="22"/>
                <w:highlight w:val="red"/>
              </w:rPr>
            </w:pPr>
            <w:r w:rsidRPr="00842216">
              <w:rPr>
                <w:rFonts w:ascii="Calibri" w:hAnsi="Calibri" w:cs="Calibri"/>
                <w:sz w:val="22"/>
                <w:szCs w:val="22"/>
              </w:rPr>
              <w:t>aufklappbares unterteiltes</w:t>
            </w:r>
            <w:r w:rsidR="003A337C" w:rsidRPr="00842216">
              <w:rPr>
                <w:rFonts w:ascii="Calibri" w:hAnsi="Calibri" w:cs="Calibri"/>
                <w:sz w:val="22"/>
                <w:szCs w:val="22"/>
              </w:rPr>
              <w:t xml:space="preserve"> Hauptfach mit zwei </w:t>
            </w:r>
            <w:r w:rsidRPr="00842216">
              <w:rPr>
                <w:rFonts w:ascii="Calibri" w:hAnsi="Calibri" w:cs="Calibri"/>
                <w:sz w:val="22"/>
                <w:szCs w:val="22"/>
              </w:rPr>
              <w:t>RV-</w:t>
            </w:r>
            <w:proofErr w:type="spellStart"/>
            <w:r w:rsidRPr="00842216">
              <w:rPr>
                <w:rFonts w:ascii="Calibri" w:hAnsi="Calibri" w:cs="Calibri"/>
                <w:sz w:val="22"/>
                <w:szCs w:val="22"/>
              </w:rPr>
              <w:t>Meshabdeckungen</w:t>
            </w:r>
            <w:proofErr w:type="spellEnd"/>
            <w:r w:rsidRPr="00842216">
              <w:rPr>
                <w:rFonts w:ascii="Calibri" w:hAnsi="Calibri" w:cs="Calibri"/>
                <w:sz w:val="22"/>
                <w:szCs w:val="22"/>
              </w:rPr>
              <w:t xml:space="preserve"> sowie zwei zusätzlichen RV-Taschen</w:t>
            </w:r>
            <w:r w:rsidR="003A337C" w:rsidRPr="00842216">
              <w:rPr>
                <w:rFonts w:ascii="Calibri" w:hAnsi="Calibri" w:cs="Calibri"/>
                <w:sz w:val="22"/>
                <w:szCs w:val="22"/>
              </w:rPr>
              <w:t xml:space="preserve">, </w:t>
            </w:r>
            <w:r w:rsidRPr="00842216">
              <w:rPr>
                <w:rFonts w:ascii="Calibri" w:hAnsi="Calibri" w:cs="Calibri"/>
                <w:sz w:val="22"/>
                <w:szCs w:val="22"/>
              </w:rPr>
              <w:t xml:space="preserve">von außen zugängliches Extrafach und zwei gepolsterte Außenfächer passend für </w:t>
            </w:r>
            <w:r w:rsidR="0053351B" w:rsidRPr="00842216">
              <w:rPr>
                <w:rFonts w:ascii="Calibri" w:hAnsi="Calibri" w:cs="Calibri"/>
                <w:sz w:val="22"/>
                <w:szCs w:val="22"/>
              </w:rPr>
              <w:t>Laptops bis 15 Zoll,</w:t>
            </w:r>
            <w:r w:rsidR="006E025F" w:rsidRPr="00842216">
              <w:rPr>
                <w:rFonts w:ascii="Calibri" w:hAnsi="Calibri" w:cs="Calibri"/>
                <w:sz w:val="22"/>
                <w:szCs w:val="22"/>
              </w:rPr>
              <w:t xml:space="preserve"> </w:t>
            </w:r>
            <w:r w:rsidRPr="00842216">
              <w:rPr>
                <w:rFonts w:ascii="Calibri" w:hAnsi="Calibri" w:cs="Calibri"/>
                <w:sz w:val="22"/>
                <w:szCs w:val="22"/>
              </w:rPr>
              <w:t xml:space="preserve">zwei </w:t>
            </w:r>
            <w:r w:rsidR="006E025F" w:rsidRPr="00842216">
              <w:rPr>
                <w:rFonts w:ascii="Calibri" w:hAnsi="Calibri" w:cs="Calibri"/>
                <w:sz w:val="22"/>
                <w:szCs w:val="22"/>
              </w:rPr>
              <w:t>Kompressions</w:t>
            </w:r>
            <w:r w:rsidRPr="00842216">
              <w:rPr>
                <w:rFonts w:ascii="Calibri" w:hAnsi="Calibri" w:cs="Calibri"/>
                <w:sz w:val="22"/>
                <w:szCs w:val="22"/>
              </w:rPr>
              <w:t xml:space="preserve">riemen aus </w:t>
            </w:r>
            <w:proofErr w:type="spellStart"/>
            <w:r w:rsidRPr="00842216">
              <w:rPr>
                <w:rFonts w:ascii="Calibri" w:hAnsi="Calibri" w:cs="Calibri"/>
                <w:sz w:val="22"/>
                <w:szCs w:val="22"/>
              </w:rPr>
              <w:t>Autogurt</w:t>
            </w:r>
            <w:proofErr w:type="spellEnd"/>
            <w:r w:rsidRPr="00842216">
              <w:rPr>
                <w:rFonts w:ascii="Calibri" w:hAnsi="Calibri" w:cs="Calibri"/>
                <w:sz w:val="22"/>
                <w:szCs w:val="22"/>
              </w:rPr>
              <w:t xml:space="preserve"> mit Klickverschluss</w:t>
            </w:r>
            <w:r w:rsidR="004A65FA" w:rsidRPr="00842216">
              <w:rPr>
                <w:rFonts w:ascii="Calibri" w:hAnsi="Calibri" w:cs="Calibri"/>
                <w:sz w:val="22"/>
                <w:szCs w:val="22"/>
              </w:rPr>
              <w:t>,</w:t>
            </w:r>
            <w:r w:rsidR="006E025F" w:rsidRPr="00842216">
              <w:rPr>
                <w:rFonts w:ascii="Calibri" w:hAnsi="Calibri" w:cs="Calibri"/>
                <w:sz w:val="22"/>
                <w:szCs w:val="22"/>
              </w:rPr>
              <w:t xml:space="preserve"> um</w:t>
            </w:r>
            <w:r w:rsidR="004A65FA" w:rsidRPr="00842216">
              <w:rPr>
                <w:rFonts w:ascii="Calibri" w:hAnsi="Calibri" w:cs="Calibri"/>
                <w:sz w:val="22"/>
                <w:szCs w:val="22"/>
              </w:rPr>
              <w:t>laufender</w:t>
            </w:r>
            <w:r w:rsidR="0053351B" w:rsidRPr="00842216">
              <w:rPr>
                <w:rFonts w:ascii="Calibri" w:hAnsi="Calibri" w:cs="Calibri"/>
                <w:sz w:val="22"/>
                <w:szCs w:val="22"/>
              </w:rPr>
              <w:t xml:space="preserve"> Reißverschluss für Volumenerweiterung, </w:t>
            </w:r>
            <w:r w:rsidR="003A337C" w:rsidRPr="00842216">
              <w:rPr>
                <w:rFonts w:ascii="Calibri" w:hAnsi="Calibri" w:cs="Calibri"/>
                <w:sz w:val="22"/>
                <w:szCs w:val="22"/>
              </w:rPr>
              <w:t xml:space="preserve">zwei einfach verstaubare </w:t>
            </w:r>
            <w:r w:rsidR="0053351B" w:rsidRPr="00842216">
              <w:rPr>
                <w:rFonts w:ascii="Calibri" w:hAnsi="Calibri" w:cs="Calibri"/>
                <w:sz w:val="22"/>
                <w:szCs w:val="22"/>
              </w:rPr>
              <w:t xml:space="preserve">gepolsterte </w:t>
            </w:r>
            <w:r w:rsidR="003A337C" w:rsidRPr="00842216">
              <w:rPr>
                <w:rFonts w:ascii="Calibri" w:hAnsi="Calibri" w:cs="Calibri"/>
                <w:sz w:val="22"/>
                <w:szCs w:val="22"/>
              </w:rPr>
              <w:t>Schultergurte</w:t>
            </w:r>
            <w:r w:rsidR="004A65FA" w:rsidRPr="00842216">
              <w:rPr>
                <w:rFonts w:ascii="Calibri" w:hAnsi="Calibri" w:cs="Calibri"/>
                <w:sz w:val="22"/>
                <w:szCs w:val="22"/>
              </w:rPr>
              <w:t xml:space="preserve"> und </w:t>
            </w:r>
            <w:r w:rsidR="004A65FA" w:rsidRPr="00842216">
              <w:rPr>
                <w:rFonts w:ascii="Calibri" w:hAnsi="Calibri" w:cs="Calibri"/>
                <w:sz w:val="22"/>
                <w:szCs w:val="22"/>
              </w:rPr>
              <w:lastRenderedPageBreak/>
              <w:t>stabilisierender Brustgurt</w:t>
            </w:r>
            <w:r w:rsidR="003A337C" w:rsidRPr="00842216">
              <w:rPr>
                <w:rFonts w:ascii="Calibri" w:hAnsi="Calibri" w:cs="Calibri"/>
                <w:sz w:val="22"/>
                <w:szCs w:val="22"/>
              </w:rPr>
              <w:t xml:space="preserve"> für Rucksackfunktion,</w:t>
            </w:r>
            <w:r w:rsidR="0053351B" w:rsidRPr="00842216">
              <w:rPr>
                <w:rFonts w:ascii="Calibri" w:hAnsi="Calibri" w:cs="Calibri"/>
                <w:sz w:val="22"/>
                <w:szCs w:val="22"/>
              </w:rPr>
              <w:t xml:space="preserve"> </w:t>
            </w:r>
            <w:r w:rsidR="004A65FA" w:rsidRPr="00842216">
              <w:rPr>
                <w:rFonts w:ascii="Calibri" w:hAnsi="Calibri" w:cs="Calibri"/>
                <w:sz w:val="22"/>
                <w:szCs w:val="22"/>
              </w:rPr>
              <w:t xml:space="preserve">doppelter </w:t>
            </w:r>
            <w:r w:rsidR="0053351B" w:rsidRPr="00842216">
              <w:rPr>
                <w:rFonts w:ascii="Calibri" w:hAnsi="Calibri" w:cs="Calibri"/>
                <w:sz w:val="22"/>
                <w:szCs w:val="22"/>
              </w:rPr>
              <w:t xml:space="preserve">Tragegriff, </w:t>
            </w:r>
            <w:r w:rsidRPr="00842216">
              <w:rPr>
                <w:rFonts w:ascii="Calibri" w:hAnsi="Calibri" w:cs="Calibri"/>
                <w:sz w:val="22"/>
                <w:szCs w:val="22"/>
              </w:rPr>
              <w:t>diverse Schlaufen und Ösen zur Befestigung von Gegenständen</w:t>
            </w:r>
          </w:p>
        </w:tc>
      </w:tr>
      <w:tr w:rsidR="006772BF" w:rsidRPr="00942212" w:rsidTr="004A65FA">
        <w:tc>
          <w:tcPr>
            <w:tcW w:w="1242" w:type="dxa"/>
          </w:tcPr>
          <w:p w:rsidR="006772BF" w:rsidRPr="00942212" w:rsidRDefault="00502919" w:rsidP="005C741F">
            <w:pPr>
              <w:suppressLineNumbers/>
              <w:spacing w:line="280" w:lineRule="exact"/>
              <w:jc w:val="both"/>
              <w:rPr>
                <w:rFonts w:ascii="Calibri" w:hAnsi="Calibri" w:cs="Calibri"/>
                <w:sz w:val="22"/>
                <w:szCs w:val="22"/>
              </w:rPr>
            </w:pPr>
            <w:r w:rsidRPr="00942212">
              <w:rPr>
                <w:rFonts w:ascii="Calibri" w:hAnsi="Calibri" w:cs="Calibri"/>
                <w:sz w:val="22"/>
                <w:szCs w:val="22"/>
              </w:rPr>
              <w:lastRenderedPageBreak/>
              <w:t>Maße:</w:t>
            </w:r>
          </w:p>
        </w:tc>
        <w:tc>
          <w:tcPr>
            <w:tcW w:w="7568" w:type="dxa"/>
            <w:gridSpan w:val="2"/>
          </w:tcPr>
          <w:p w:rsidR="006772BF" w:rsidRPr="00C3379A" w:rsidRDefault="00652634" w:rsidP="004A65FA">
            <w:pPr>
              <w:suppressLineNumbers/>
              <w:spacing w:line="280" w:lineRule="exact"/>
              <w:rPr>
                <w:rFonts w:ascii="Calibri" w:hAnsi="Calibri" w:cs="Calibri"/>
                <w:sz w:val="22"/>
                <w:szCs w:val="22"/>
                <w:highlight w:val="red"/>
              </w:rPr>
            </w:pPr>
            <w:r w:rsidRPr="00104EAB">
              <w:rPr>
                <w:rFonts w:ascii="Calibri" w:hAnsi="Calibri" w:cs="Calibri"/>
                <w:sz w:val="22"/>
                <w:szCs w:val="22"/>
              </w:rPr>
              <w:t xml:space="preserve">ca. </w:t>
            </w:r>
            <w:r w:rsidR="00104EAB" w:rsidRPr="00104EAB">
              <w:rPr>
                <w:rFonts w:ascii="Calibri" w:hAnsi="Calibri" w:cs="Calibri"/>
                <w:sz w:val="22"/>
                <w:szCs w:val="22"/>
              </w:rPr>
              <w:t>34</w:t>
            </w:r>
            <w:r w:rsidR="00502919" w:rsidRPr="00104EAB">
              <w:rPr>
                <w:rFonts w:ascii="Calibri" w:hAnsi="Calibri" w:cs="Calibri"/>
                <w:sz w:val="22"/>
                <w:szCs w:val="22"/>
              </w:rPr>
              <w:t xml:space="preserve"> </w:t>
            </w:r>
            <w:r w:rsidR="004A65FA">
              <w:rPr>
                <w:rFonts w:ascii="Calibri" w:hAnsi="Calibri" w:cs="Calibri"/>
                <w:sz w:val="22"/>
                <w:szCs w:val="22"/>
              </w:rPr>
              <w:t xml:space="preserve">(H) </w:t>
            </w:r>
            <w:r w:rsidR="00502919" w:rsidRPr="00104EAB">
              <w:rPr>
                <w:rFonts w:ascii="Calibri" w:hAnsi="Calibri" w:cs="Calibri"/>
                <w:sz w:val="22"/>
                <w:szCs w:val="22"/>
              </w:rPr>
              <w:t xml:space="preserve">x </w:t>
            </w:r>
            <w:r w:rsidR="00104EAB" w:rsidRPr="00104EAB">
              <w:rPr>
                <w:rFonts w:ascii="Calibri" w:hAnsi="Calibri" w:cs="Calibri"/>
                <w:sz w:val="22"/>
                <w:szCs w:val="22"/>
              </w:rPr>
              <w:t>46</w:t>
            </w:r>
            <w:r w:rsidR="00502919" w:rsidRPr="00104EAB">
              <w:rPr>
                <w:rFonts w:ascii="Calibri" w:hAnsi="Calibri" w:cs="Calibri"/>
                <w:sz w:val="22"/>
                <w:szCs w:val="22"/>
              </w:rPr>
              <w:t xml:space="preserve"> </w:t>
            </w:r>
            <w:r w:rsidR="004A65FA">
              <w:rPr>
                <w:rFonts w:ascii="Calibri" w:hAnsi="Calibri" w:cs="Calibri"/>
                <w:sz w:val="22"/>
                <w:szCs w:val="22"/>
              </w:rPr>
              <w:t xml:space="preserve">(B) </w:t>
            </w:r>
            <w:r w:rsidR="00502919" w:rsidRPr="00104EAB">
              <w:rPr>
                <w:rFonts w:ascii="Calibri" w:hAnsi="Calibri" w:cs="Calibri"/>
                <w:sz w:val="22"/>
                <w:szCs w:val="22"/>
              </w:rPr>
              <w:t xml:space="preserve">x </w:t>
            </w:r>
            <w:r w:rsidR="00104EAB" w:rsidRPr="00104EAB">
              <w:rPr>
                <w:rFonts w:ascii="Calibri" w:hAnsi="Calibri" w:cs="Calibri"/>
                <w:sz w:val="22"/>
                <w:szCs w:val="22"/>
              </w:rPr>
              <w:t>25</w:t>
            </w:r>
            <w:r w:rsidR="00502919" w:rsidRPr="00104EAB">
              <w:rPr>
                <w:rFonts w:ascii="Calibri" w:hAnsi="Calibri" w:cs="Calibri"/>
                <w:sz w:val="22"/>
                <w:szCs w:val="22"/>
              </w:rPr>
              <w:t xml:space="preserve"> </w:t>
            </w:r>
            <w:r w:rsidR="004A65FA">
              <w:rPr>
                <w:rFonts w:ascii="Calibri" w:hAnsi="Calibri" w:cs="Calibri"/>
                <w:sz w:val="22"/>
                <w:szCs w:val="22"/>
              </w:rPr>
              <w:t xml:space="preserve">(T) </w:t>
            </w:r>
            <w:r w:rsidR="00502919" w:rsidRPr="00104EAB">
              <w:rPr>
                <w:rFonts w:ascii="Calibri" w:hAnsi="Calibri" w:cs="Calibri"/>
                <w:sz w:val="22"/>
                <w:szCs w:val="22"/>
              </w:rPr>
              <w:t>cm</w:t>
            </w:r>
          </w:p>
        </w:tc>
      </w:tr>
      <w:tr w:rsidR="00502919" w:rsidRPr="00942212" w:rsidTr="004A65FA">
        <w:tc>
          <w:tcPr>
            <w:tcW w:w="1242" w:type="dxa"/>
          </w:tcPr>
          <w:p w:rsidR="00502919" w:rsidRPr="00942212" w:rsidRDefault="00502919" w:rsidP="005C741F">
            <w:pPr>
              <w:suppressLineNumbers/>
              <w:spacing w:line="280" w:lineRule="exact"/>
              <w:jc w:val="both"/>
              <w:rPr>
                <w:rFonts w:ascii="Calibri" w:hAnsi="Calibri" w:cs="Calibri"/>
                <w:sz w:val="22"/>
                <w:szCs w:val="22"/>
              </w:rPr>
            </w:pPr>
            <w:r w:rsidRPr="00942212">
              <w:rPr>
                <w:rFonts w:ascii="Calibri" w:hAnsi="Calibri" w:cs="Calibri"/>
                <w:sz w:val="22"/>
                <w:szCs w:val="22"/>
              </w:rPr>
              <w:t>Volumen:</w:t>
            </w:r>
          </w:p>
        </w:tc>
        <w:tc>
          <w:tcPr>
            <w:tcW w:w="7568" w:type="dxa"/>
            <w:gridSpan w:val="2"/>
          </w:tcPr>
          <w:p w:rsidR="00502919" w:rsidRPr="00C3379A" w:rsidRDefault="008D29C2" w:rsidP="006772BF">
            <w:pPr>
              <w:suppressLineNumbers/>
              <w:spacing w:line="280" w:lineRule="exact"/>
              <w:rPr>
                <w:rFonts w:ascii="Calibri" w:hAnsi="Calibri" w:cs="Calibri"/>
                <w:sz w:val="22"/>
                <w:szCs w:val="22"/>
                <w:highlight w:val="red"/>
              </w:rPr>
            </w:pPr>
            <w:r w:rsidRPr="008D29C2">
              <w:rPr>
                <w:rFonts w:ascii="Calibri" w:hAnsi="Calibri" w:cs="Calibri"/>
                <w:sz w:val="22"/>
                <w:szCs w:val="22"/>
              </w:rPr>
              <w:t>42-48</w:t>
            </w:r>
            <w:r w:rsidR="00502919" w:rsidRPr="008D29C2">
              <w:rPr>
                <w:rFonts w:ascii="Calibri" w:hAnsi="Calibri" w:cs="Calibri"/>
                <w:sz w:val="22"/>
                <w:szCs w:val="22"/>
              </w:rPr>
              <w:t xml:space="preserve"> Liter</w:t>
            </w:r>
          </w:p>
        </w:tc>
      </w:tr>
      <w:tr w:rsidR="00502919" w:rsidRPr="00942212" w:rsidTr="004A65FA">
        <w:tc>
          <w:tcPr>
            <w:tcW w:w="1242" w:type="dxa"/>
          </w:tcPr>
          <w:p w:rsidR="00502919" w:rsidRPr="00942212" w:rsidRDefault="00502919" w:rsidP="00502919">
            <w:pPr>
              <w:suppressLineNumbers/>
              <w:spacing w:line="280" w:lineRule="exact"/>
              <w:jc w:val="both"/>
              <w:rPr>
                <w:rFonts w:ascii="Calibri" w:hAnsi="Calibri" w:cs="Calibri"/>
                <w:sz w:val="22"/>
                <w:szCs w:val="22"/>
              </w:rPr>
            </w:pPr>
            <w:r w:rsidRPr="00942212">
              <w:rPr>
                <w:rFonts w:ascii="Calibri" w:hAnsi="Calibri" w:cs="Calibri"/>
                <w:sz w:val="22"/>
                <w:szCs w:val="22"/>
              </w:rPr>
              <w:t>Gewicht:</w:t>
            </w:r>
          </w:p>
        </w:tc>
        <w:tc>
          <w:tcPr>
            <w:tcW w:w="7568" w:type="dxa"/>
            <w:gridSpan w:val="2"/>
          </w:tcPr>
          <w:p w:rsidR="00506E7E" w:rsidRPr="00C3379A" w:rsidRDefault="00652634" w:rsidP="00F44B4C">
            <w:pPr>
              <w:suppressLineNumbers/>
              <w:spacing w:line="280" w:lineRule="exact"/>
              <w:rPr>
                <w:rFonts w:ascii="Calibri" w:hAnsi="Calibri" w:cs="Calibri"/>
                <w:sz w:val="22"/>
                <w:szCs w:val="22"/>
                <w:highlight w:val="red"/>
              </w:rPr>
            </w:pPr>
            <w:r w:rsidRPr="00F44B4C">
              <w:rPr>
                <w:rFonts w:ascii="Calibri" w:hAnsi="Calibri" w:cs="Calibri"/>
                <w:sz w:val="22"/>
                <w:szCs w:val="22"/>
              </w:rPr>
              <w:t xml:space="preserve">ca. </w:t>
            </w:r>
            <w:r w:rsidR="00F44B4C" w:rsidRPr="00F44B4C">
              <w:rPr>
                <w:rFonts w:ascii="Calibri" w:hAnsi="Calibri" w:cs="Calibri"/>
                <w:sz w:val="22"/>
                <w:szCs w:val="22"/>
              </w:rPr>
              <w:t>1.810</w:t>
            </w:r>
            <w:r w:rsidR="00502919" w:rsidRPr="00F44B4C">
              <w:rPr>
                <w:rFonts w:ascii="Calibri" w:hAnsi="Calibri" w:cs="Calibri"/>
                <w:sz w:val="22"/>
                <w:szCs w:val="22"/>
              </w:rPr>
              <w:t xml:space="preserve"> Gramm</w:t>
            </w:r>
          </w:p>
        </w:tc>
      </w:tr>
      <w:tr w:rsidR="00C05C9A" w:rsidRPr="00942212" w:rsidTr="00313B4B">
        <w:trPr>
          <w:trHeight w:val="318"/>
        </w:trPr>
        <w:tc>
          <w:tcPr>
            <w:tcW w:w="1266" w:type="dxa"/>
            <w:gridSpan w:val="2"/>
          </w:tcPr>
          <w:p w:rsidR="00C05C9A" w:rsidRPr="00942212" w:rsidRDefault="00C05C9A" w:rsidP="00FB0C5F">
            <w:pPr>
              <w:suppressLineNumbers/>
              <w:spacing w:line="280" w:lineRule="exact"/>
              <w:jc w:val="both"/>
              <w:rPr>
                <w:rFonts w:ascii="Calibri" w:hAnsi="Calibri" w:cs="Calibri"/>
                <w:sz w:val="22"/>
                <w:szCs w:val="22"/>
              </w:rPr>
            </w:pPr>
            <w:r w:rsidRPr="00942212">
              <w:rPr>
                <w:rFonts w:ascii="Calibri" w:hAnsi="Calibri" w:cs="Calibri"/>
                <w:sz w:val="22"/>
                <w:szCs w:val="22"/>
              </w:rPr>
              <w:t>Farbe:</w:t>
            </w:r>
          </w:p>
        </w:tc>
        <w:tc>
          <w:tcPr>
            <w:tcW w:w="7544" w:type="dxa"/>
          </w:tcPr>
          <w:p w:rsidR="00C05C9A" w:rsidRPr="00942212" w:rsidRDefault="00FB0C5F" w:rsidP="00FB0C5F">
            <w:pPr>
              <w:suppressLineNumbers/>
              <w:spacing w:line="280" w:lineRule="exact"/>
              <w:rPr>
                <w:rFonts w:ascii="Calibri" w:hAnsi="Calibri" w:cs="Calibri"/>
                <w:sz w:val="22"/>
                <w:szCs w:val="22"/>
              </w:rPr>
            </w:pPr>
            <w:r>
              <w:rPr>
                <w:rFonts w:ascii="Calibri" w:hAnsi="Calibri" w:cs="Calibri"/>
                <w:sz w:val="22"/>
                <w:szCs w:val="22"/>
              </w:rPr>
              <w:t>Schwarz</w:t>
            </w:r>
          </w:p>
        </w:tc>
      </w:tr>
      <w:tr w:rsidR="004A65FA" w:rsidRPr="00942212" w:rsidTr="004A65FA">
        <w:tc>
          <w:tcPr>
            <w:tcW w:w="1242" w:type="dxa"/>
          </w:tcPr>
          <w:p w:rsidR="004A65FA" w:rsidRPr="00942212" w:rsidRDefault="004A65FA" w:rsidP="004A65FA">
            <w:pPr>
              <w:suppressLineNumbers/>
              <w:spacing w:line="280" w:lineRule="exact"/>
              <w:jc w:val="both"/>
              <w:rPr>
                <w:rFonts w:ascii="Calibri" w:hAnsi="Calibri" w:cs="Calibri"/>
                <w:sz w:val="22"/>
                <w:szCs w:val="22"/>
              </w:rPr>
            </w:pPr>
            <w:r w:rsidRPr="00942212">
              <w:rPr>
                <w:rFonts w:ascii="Calibri" w:hAnsi="Calibri" w:cs="Calibri"/>
                <w:sz w:val="22"/>
                <w:szCs w:val="22"/>
              </w:rPr>
              <w:t>UVP:</w:t>
            </w:r>
          </w:p>
        </w:tc>
        <w:tc>
          <w:tcPr>
            <w:tcW w:w="7568" w:type="dxa"/>
            <w:gridSpan w:val="2"/>
          </w:tcPr>
          <w:p w:rsidR="004A65FA" w:rsidRPr="00C3379A" w:rsidRDefault="004A65FA" w:rsidP="004A65FA">
            <w:pPr>
              <w:suppressLineNumbers/>
              <w:spacing w:line="280" w:lineRule="exact"/>
              <w:rPr>
                <w:rFonts w:ascii="Calibri" w:hAnsi="Calibri" w:cs="Calibri"/>
                <w:sz w:val="22"/>
                <w:szCs w:val="22"/>
                <w:highlight w:val="red"/>
              </w:rPr>
            </w:pPr>
            <w:r w:rsidRPr="008D29C2">
              <w:rPr>
                <w:rFonts w:ascii="Calibri" w:hAnsi="Calibri" w:cs="Calibri"/>
                <w:sz w:val="22"/>
                <w:szCs w:val="22"/>
              </w:rPr>
              <w:t>200 Euro</w:t>
            </w:r>
          </w:p>
        </w:tc>
      </w:tr>
    </w:tbl>
    <w:p w:rsidR="00313B4B" w:rsidRDefault="00313B4B" w:rsidP="00313B4B"/>
    <w:p w:rsidR="001315C2" w:rsidRPr="00313B4B" w:rsidRDefault="00652634" w:rsidP="00313B4B">
      <w:pPr>
        <w:rPr>
          <w:rFonts w:asciiTheme="minorHAnsi" w:eastAsiaTheme="minorHAnsi" w:hAnsiTheme="minorHAnsi" w:cstheme="minorHAnsi"/>
          <w:color w:val="0000FF"/>
          <w:sz w:val="22"/>
          <w:szCs w:val="22"/>
          <w:u w:val="single"/>
          <w:lang w:eastAsia="en-US"/>
        </w:rPr>
      </w:pPr>
      <w:r>
        <w:rPr>
          <w:rFonts w:asciiTheme="minorHAnsi" w:eastAsiaTheme="minorHAnsi" w:hAnsiTheme="minorHAnsi" w:cs="Calibri"/>
          <w:sz w:val="22"/>
          <w:szCs w:val="22"/>
          <w:lang w:eastAsia="en-US"/>
        </w:rPr>
        <w:t>We</w:t>
      </w:r>
      <w:r w:rsidR="001315C2" w:rsidRPr="00313B4B">
        <w:rPr>
          <w:rFonts w:asciiTheme="minorHAnsi" w:eastAsiaTheme="minorHAnsi" w:hAnsiTheme="minorHAnsi" w:cs="Calibri"/>
          <w:sz w:val="22"/>
          <w:szCs w:val="22"/>
          <w:lang w:eastAsia="en-US"/>
        </w:rPr>
        <w:t>itere Infos über</w:t>
      </w:r>
    </w:p>
    <w:p w:rsidR="001315C2" w:rsidRPr="00313B4B" w:rsidRDefault="00436B6E" w:rsidP="001315C2">
      <w:pPr>
        <w:suppressLineNumbers/>
        <w:jc w:val="both"/>
        <w:rPr>
          <w:rFonts w:asciiTheme="minorHAnsi" w:eastAsiaTheme="minorHAnsi" w:hAnsiTheme="minorHAnsi" w:cstheme="minorHAnsi"/>
          <w:sz w:val="22"/>
          <w:szCs w:val="22"/>
          <w:lang w:eastAsia="en-US"/>
        </w:rPr>
      </w:pPr>
      <w:hyperlink r:id="rId28" w:history="1">
        <w:r w:rsidR="001315C2" w:rsidRPr="00313B4B">
          <w:rPr>
            <w:rFonts w:asciiTheme="minorHAnsi" w:eastAsiaTheme="minorHAnsi" w:hAnsiTheme="minorHAnsi" w:cstheme="minorHAnsi"/>
            <w:color w:val="0000FF"/>
            <w:sz w:val="22"/>
            <w:szCs w:val="22"/>
            <w:u w:val="single"/>
            <w:lang w:eastAsia="en-US"/>
          </w:rPr>
          <w:t>http://www.chromeindustries.com</w:t>
        </w:r>
      </w:hyperlink>
    </w:p>
    <w:p w:rsidR="001315C2" w:rsidRPr="00313B4B" w:rsidRDefault="00436B6E" w:rsidP="001315C2">
      <w:pPr>
        <w:suppressLineNumbers/>
        <w:jc w:val="both"/>
        <w:rPr>
          <w:rFonts w:asciiTheme="minorHAnsi" w:eastAsiaTheme="minorHAnsi" w:hAnsiTheme="minorHAnsi" w:cstheme="minorHAnsi"/>
          <w:sz w:val="22"/>
          <w:szCs w:val="22"/>
          <w:lang w:eastAsia="en-US"/>
        </w:rPr>
      </w:pPr>
      <w:hyperlink r:id="rId29" w:history="1">
        <w:r w:rsidR="00EB7F8B" w:rsidRPr="00AA1BE7">
          <w:rPr>
            <w:rStyle w:val="Hyperlink"/>
            <w:rFonts w:asciiTheme="minorHAnsi" w:eastAsiaTheme="minorHAnsi" w:hAnsiTheme="minorHAnsi" w:cstheme="minorHAnsi"/>
            <w:sz w:val="22"/>
            <w:szCs w:val="22"/>
            <w:lang w:eastAsia="en-US"/>
          </w:rPr>
          <w:t>https://www.facebook.com/chromebags.hq</w:t>
        </w:r>
      </w:hyperlink>
    </w:p>
    <w:p w:rsidR="001315C2" w:rsidRPr="00313B4B" w:rsidRDefault="00436B6E" w:rsidP="001315C2">
      <w:pPr>
        <w:suppressLineNumbers/>
        <w:jc w:val="both"/>
        <w:rPr>
          <w:rFonts w:asciiTheme="minorHAnsi" w:eastAsiaTheme="minorHAnsi" w:hAnsiTheme="minorHAnsi" w:cstheme="minorHAnsi"/>
          <w:sz w:val="22"/>
          <w:szCs w:val="22"/>
          <w:lang w:eastAsia="en-US"/>
        </w:rPr>
      </w:pPr>
      <w:hyperlink r:id="rId30" w:history="1">
        <w:r w:rsidR="001315C2" w:rsidRPr="00313B4B">
          <w:rPr>
            <w:rFonts w:asciiTheme="minorHAnsi" w:eastAsiaTheme="minorHAnsi" w:hAnsiTheme="minorHAnsi" w:cstheme="minorHAnsi"/>
            <w:color w:val="0000FF"/>
            <w:sz w:val="22"/>
            <w:szCs w:val="22"/>
            <w:u w:val="single"/>
            <w:lang w:eastAsia="en-US"/>
          </w:rPr>
          <w:t>https://twitter.com/Chrome_ind</w:t>
        </w:r>
      </w:hyperlink>
    </w:p>
    <w:p w:rsidR="001315C2" w:rsidRPr="00313B4B" w:rsidRDefault="00436B6E" w:rsidP="001315C2">
      <w:pPr>
        <w:suppressLineNumbers/>
        <w:jc w:val="both"/>
        <w:rPr>
          <w:rFonts w:asciiTheme="minorHAnsi" w:eastAsiaTheme="minorHAnsi" w:hAnsiTheme="minorHAnsi" w:cstheme="minorHAnsi"/>
          <w:sz w:val="22"/>
          <w:szCs w:val="22"/>
          <w:lang w:eastAsia="en-US"/>
        </w:rPr>
      </w:pPr>
      <w:hyperlink r:id="rId31" w:history="1">
        <w:r w:rsidR="001315C2" w:rsidRPr="00313B4B">
          <w:rPr>
            <w:rFonts w:asciiTheme="minorHAnsi" w:eastAsiaTheme="minorHAnsi" w:hAnsiTheme="minorHAnsi" w:cstheme="minorHAnsi"/>
            <w:color w:val="0000FF"/>
            <w:sz w:val="22"/>
            <w:szCs w:val="22"/>
            <w:u w:val="single"/>
            <w:lang w:eastAsia="en-US"/>
          </w:rPr>
          <w:t>https://www.youtube.com/user/StreetsofChrome</w:t>
        </w:r>
      </w:hyperlink>
    </w:p>
    <w:p w:rsidR="001315C2" w:rsidRPr="00313B4B" w:rsidRDefault="00436B6E" w:rsidP="001315C2">
      <w:pPr>
        <w:suppressLineNumbers/>
        <w:jc w:val="both"/>
        <w:rPr>
          <w:rFonts w:asciiTheme="minorHAnsi" w:eastAsiaTheme="minorHAnsi" w:hAnsiTheme="minorHAnsi" w:cstheme="minorHAnsi"/>
          <w:sz w:val="22"/>
          <w:szCs w:val="22"/>
          <w:lang w:eastAsia="en-US"/>
        </w:rPr>
      </w:pPr>
      <w:hyperlink r:id="rId32" w:history="1">
        <w:r w:rsidR="001315C2" w:rsidRPr="00313B4B">
          <w:rPr>
            <w:rFonts w:asciiTheme="minorHAnsi" w:eastAsiaTheme="minorHAnsi" w:hAnsiTheme="minorHAnsi" w:cstheme="minorHAnsi"/>
            <w:color w:val="0000FF"/>
            <w:sz w:val="22"/>
            <w:szCs w:val="22"/>
            <w:u w:val="single"/>
            <w:lang w:eastAsia="en-US"/>
          </w:rPr>
          <w:t>https://www.instagram.com/chrome_industries/</w:t>
        </w:r>
      </w:hyperlink>
    </w:p>
    <w:p w:rsidR="001315C2" w:rsidRPr="00313B4B" w:rsidRDefault="00436B6E" w:rsidP="001315C2">
      <w:pPr>
        <w:suppressLineNumbers/>
        <w:jc w:val="both"/>
        <w:rPr>
          <w:rFonts w:asciiTheme="minorHAnsi" w:eastAsiaTheme="minorHAnsi" w:hAnsiTheme="minorHAnsi" w:cstheme="minorHAnsi"/>
          <w:color w:val="0000FF"/>
          <w:sz w:val="22"/>
          <w:szCs w:val="22"/>
          <w:u w:val="single"/>
          <w:lang w:val="en-US" w:eastAsia="en-US"/>
        </w:rPr>
      </w:pPr>
      <w:r>
        <w:fldChar w:fldCharType="begin"/>
      </w:r>
      <w:r w:rsidRPr="00436B6E">
        <w:rPr>
          <w:lang w:val="en-US"/>
        </w:rPr>
        <w:instrText xml:space="preserve"> HYPERLINK "https://vimeo.com/chromeindustries" </w:instrText>
      </w:r>
      <w:r>
        <w:fldChar w:fldCharType="separate"/>
      </w:r>
      <w:r w:rsidR="001315C2" w:rsidRPr="00313B4B">
        <w:rPr>
          <w:rFonts w:asciiTheme="minorHAnsi" w:eastAsiaTheme="minorHAnsi" w:hAnsiTheme="minorHAnsi" w:cstheme="minorHAnsi"/>
          <w:color w:val="0000FF"/>
          <w:sz w:val="22"/>
          <w:szCs w:val="22"/>
          <w:u w:val="single"/>
          <w:lang w:val="en-US" w:eastAsia="en-US"/>
        </w:rPr>
        <w:t>https://vimeo.com/chromeindustries</w:t>
      </w:r>
      <w:r>
        <w:rPr>
          <w:rFonts w:asciiTheme="minorHAnsi" w:eastAsiaTheme="minorHAnsi" w:hAnsiTheme="minorHAnsi" w:cstheme="minorHAnsi"/>
          <w:color w:val="0000FF"/>
          <w:sz w:val="22"/>
          <w:szCs w:val="22"/>
          <w:u w:val="single"/>
          <w:lang w:val="en-US" w:eastAsia="en-US"/>
        </w:rPr>
        <w:fldChar w:fldCharType="end"/>
      </w:r>
    </w:p>
    <w:p w:rsidR="00FF6338" w:rsidRDefault="00FF6338" w:rsidP="001315C2">
      <w:pPr>
        <w:suppressLineNumbers/>
        <w:jc w:val="both"/>
        <w:rPr>
          <w:rFonts w:asciiTheme="minorHAnsi" w:eastAsiaTheme="minorHAnsi" w:hAnsiTheme="minorHAnsi" w:cstheme="minorHAnsi"/>
          <w:sz w:val="22"/>
          <w:szCs w:val="22"/>
          <w:lang w:val="en-US" w:eastAsia="en-US"/>
        </w:rPr>
      </w:pPr>
    </w:p>
    <w:p w:rsidR="001315C2" w:rsidRPr="00313B4B" w:rsidRDefault="001315C2" w:rsidP="001315C2">
      <w:pPr>
        <w:suppressLineNumbers/>
        <w:jc w:val="both"/>
        <w:rPr>
          <w:rFonts w:ascii="Calibri" w:eastAsiaTheme="minorHAnsi" w:hAnsi="Calibri" w:cs="Calibri"/>
          <w:bCs/>
          <w:sz w:val="22"/>
          <w:szCs w:val="22"/>
          <w:lang w:val="en-US" w:eastAsia="en-US"/>
        </w:rPr>
      </w:pPr>
      <w:proofErr w:type="spellStart"/>
      <w:r w:rsidRPr="00313B4B">
        <w:rPr>
          <w:rFonts w:ascii="Calibri" w:eastAsiaTheme="minorHAnsi" w:hAnsi="Calibri" w:cs="Calibri"/>
          <w:bCs/>
          <w:sz w:val="22"/>
          <w:szCs w:val="22"/>
          <w:lang w:val="en-US" w:eastAsia="en-US"/>
        </w:rPr>
        <w:t>Fotos</w:t>
      </w:r>
      <w:proofErr w:type="spellEnd"/>
      <w:r w:rsidRPr="00313B4B">
        <w:rPr>
          <w:rFonts w:ascii="Calibri" w:eastAsiaTheme="minorHAnsi" w:hAnsi="Calibri" w:cs="Calibri"/>
          <w:bCs/>
          <w:sz w:val="22"/>
          <w:szCs w:val="22"/>
          <w:lang w:val="en-US" w:eastAsia="en-US"/>
        </w:rPr>
        <w:t>/</w:t>
      </w:r>
      <w:proofErr w:type="spellStart"/>
      <w:r w:rsidRPr="00313B4B">
        <w:rPr>
          <w:rFonts w:ascii="Calibri" w:eastAsiaTheme="minorHAnsi" w:hAnsi="Calibri" w:cs="Calibri"/>
          <w:bCs/>
          <w:sz w:val="22"/>
          <w:szCs w:val="22"/>
          <w:lang w:val="en-US" w:eastAsia="en-US"/>
        </w:rPr>
        <w:t>Bild</w:t>
      </w:r>
      <w:r w:rsidR="00942212">
        <w:rPr>
          <w:rFonts w:ascii="Calibri" w:eastAsiaTheme="minorHAnsi" w:hAnsi="Calibri" w:cs="Calibri"/>
          <w:bCs/>
          <w:sz w:val="22"/>
          <w:szCs w:val="22"/>
          <w:lang w:val="en-US" w:eastAsia="en-US"/>
        </w:rPr>
        <w:t>rechte</w:t>
      </w:r>
      <w:proofErr w:type="spellEnd"/>
      <w:r w:rsidRPr="00313B4B">
        <w:rPr>
          <w:rFonts w:ascii="Calibri" w:eastAsiaTheme="minorHAnsi" w:hAnsi="Calibri" w:cs="Calibri"/>
          <w:bCs/>
          <w:sz w:val="22"/>
          <w:szCs w:val="22"/>
          <w:lang w:val="en-US" w:eastAsia="en-US"/>
        </w:rPr>
        <w:t>:  Chrome</w:t>
      </w:r>
    </w:p>
    <w:p w:rsidR="001315C2" w:rsidRPr="00313B4B" w:rsidRDefault="00652634" w:rsidP="001315C2">
      <w:pPr>
        <w:suppressLineNumbers/>
        <w:jc w:val="both"/>
        <w:rPr>
          <w:rFonts w:asciiTheme="minorHAnsi" w:eastAsiaTheme="minorHAnsi" w:hAnsiTheme="minorHAnsi" w:cstheme="minorHAnsi"/>
          <w:sz w:val="22"/>
          <w:szCs w:val="22"/>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1315C2" w:rsidRPr="00313B4B">
        <w:rPr>
          <w:rFonts w:ascii="Calibri" w:eastAsiaTheme="minorHAnsi" w:hAnsi="Calibri" w:cs="Calibri"/>
          <w:b/>
          <w:bCs/>
          <w:sz w:val="22"/>
          <w:szCs w:val="22"/>
          <w:lang w:eastAsia="en-US"/>
        </w:rPr>
        <w:t xml:space="preserve"> </w:t>
      </w:r>
      <w:hyperlink r:id="rId33" w:history="1">
        <w:r w:rsidR="001315C2" w:rsidRPr="00313B4B">
          <w:rPr>
            <w:rFonts w:asciiTheme="minorHAnsi" w:eastAsiaTheme="minorHAnsi" w:hAnsiTheme="minorHAnsi" w:cstheme="minorHAnsi"/>
            <w:color w:val="0000FF"/>
            <w:sz w:val="22"/>
            <w:szCs w:val="22"/>
            <w:u w:val="single"/>
            <w:lang w:eastAsia="en-US"/>
          </w:rPr>
          <w:t>www.chromeindustries.com</w:t>
        </w:r>
      </w:hyperlink>
    </w:p>
    <w:p w:rsidR="001315C2" w:rsidRPr="00313B4B" w:rsidRDefault="001315C2" w:rsidP="001315C2">
      <w:pPr>
        <w:suppressLineNumbers/>
        <w:jc w:val="both"/>
        <w:rPr>
          <w:rFonts w:ascii="Calibri" w:eastAsiaTheme="minorHAnsi" w:hAnsi="Calibri" w:cs="Calibri"/>
          <w:sz w:val="20"/>
          <w:szCs w:val="20"/>
          <w:lang w:eastAsia="en-US"/>
        </w:rPr>
      </w:pPr>
    </w:p>
    <w:p w:rsidR="001315C2" w:rsidRPr="00313B4B" w:rsidRDefault="00C3379A" w:rsidP="001315C2">
      <w:pPr>
        <w:suppressLineNumbers/>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18</w:t>
      </w:r>
      <w:r w:rsidR="001315C2" w:rsidRPr="00313B4B">
        <w:rPr>
          <w:rFonts w:asciiTheme="minorHAnsi" w:eastAsiaTheme="minorHAnsi" w:hAnsiTheme="minorHAnsi" w:cs="Calibri"/>
          <w:sz w:val="22"/>
          <w:szCs w:val="22"/>
          <w:lang w:eastAsia="en-US"/>
        </w:rPr>
        <w:t>0</w:t>
      </w:r>
      <w:r>
        <w:rPr>
          <w:rFonts w:asciiTheme="minorHAnsi" w:eastAsiaTheme="minorHAnsi" w:hAnsiTheme="minorHAnsi" w:cs="Calibri"/>
          <w:sz w:val="22"/>
          <w:szCs w:val="22"/>
          <w:lang w:eastAsia="en-US"/>
        </w:rPr>
        <w:t>1</w:t>
      </w:r>
      <w:r w:rsidR="00422029">
        <w:rPr>
          <w:rFonts w:asciiTheme="minorHAnsi" w:eastAsiaTheme="minorHAnsi" w:hAnsiTheme="minorHAnsi" w:cs="Calibri"/>
          <w:sz w:val="22"/>
          <w:szCs w:val="22"/>
          <w:lang w:eastAsia="en-US"/>
        </w:rPr>
        <w:t>ak</w:t>
      </w:r>
    </w:p>
    <w:p w:rsidR="001315C2" w:rsidRPr="00313B4B" w:rsidRDefault="001315C2" w:rsidP="001315C2">
      <w:pPr>
        <w:suppressLineNumbers/>
        <w:jc w:val="both"/>
        <w:rPr>
          <w:rFonts w:asciiTheme="minorHAnsi" w:eastAsiaTheme="minorHAnsi" w:hAnsiTheme="minorHAnsi" w:cstheme="minorHAnsi"/>
          <w:sz w:val="22"/>
          <w:szCs w:val="22"/>
          <w:lang w:eastAsia="en-US"/>
        </w:rPr>
      </w:pPr>
    </w:p>
    <w:p w:rsidR="006B104E" w:rsidRPr="00313B4B" w:rsidRDefault="006B104E" w:rsidP="006B104E">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Pr="00622693">
        <w:rPr>
          <w:rFonts w:asciiTheme="minorHAnsi" w:eastAsiaTheme="minorHAnsi" w:hAnsiTheme="minorHAnsi" w:cstheme="minorBidi"/>
          <w:sz w:val="22"/>
        </w:rPr>
        <w:t xml:space="preserve">Chrome </w:t>
      </w:r>
      <w:hyperlink r:id="rId34" w:history="1">
        <w:r>
          <w:rPr>
            <w:rStyle w:val="Hyperlink"/>
            <w:rFonts w:asciiTheme="minorHAnsi" w:eastAsiaTheme="minorHAnsi" w:hAnsiTheme="minorHAnsi" w:cstheme="minorBidi"/>
            <w:sz w:val="22"/>
          </w:rPr>
          <w:t>D</w:t>
        </w:r>
        <w:r w:rsidRPr="00622693">
          <w:rPr>
            <w:rStyle w:val="Hyperlink"/>
            <w:rFonts w:asciiTheme="minorHAnsi" w:eastAsiaTheme="minorHAnsi" w:hAnsiTheme="minorHAnsi" w:cstheme="minorBidi"/>
            <w:sz w:val="22"/>
          </w:rPr>
          <w:t>ropbox</w:t>
        </w:r>
      </w:hyperlink>
      <w:r w:rsidRPr="00313B4B">
        <w:rPr>
          <w:rFonts w:asciiTheme="minorHAnsi" w:eastAsiaTheme="minorHAnsi" w:hAnsiTheme="minorHAnsi" w:cstheme="minorBidi"/>
          <w:sz w:val="22"/>
          <w:szCs w:val="22"/>
          <w:lang w:eastAsia="en-US"/>
        </w:rPr>
        <w:t xml:space="preserve"> zum Download bereit. </w:t>
      </w:r>
    </w:p>
    <w:p w:rsidR="001315C2" w:rsidRPr="00313B4B" w:rsidRDefault="001315C2" w:rsidP="001315C2">
      <w:pPr>
        <w:ind w:firstLine="7"/>
        <w:rPr>
          <w:rFonts w:asciiTheme="minorHAnsi" w:eastAsiaTheme="minorHAnsi" w:hAnsiTheme="minorHAnsi" w:cs="Calibri"/>
          <w:b/>
          <w:bCs/>
          <w:sz w:val="22"/>
          <w:szCs w:val="22"/>
          <w:lang w:eastAsia="en-US"/>
        </w:rPr>
      </w:pPr>
    </w:p>
    <w:p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rsidR="001315C2" w:rsidRPr="00313B4B" w:rsidRDefault="001315C2" w:rsidP="001315C2">
      <w:pPr>
        <w:widowControl w:val="0"/>
        <w:suppressLineNumbers/>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rsidR="00436B6E" w:rsidRDefault="00436B6E" w:rsidP="00436B6E">
      <w:pPr>
        <w:widowControl w:val="0"/>
        <w:suppressLineNumbers/>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W&amp;P PUBLIPRESS GmbH</w:t>
      </w:r>
    </w:p>
    <w:p w:rsidR="00436B6E" w:rsidRDefault="00436B6E" w:rsidP="00436B6E">
      <w:pPr>
        <w:widowControl w:val="0"/>
        <w:suppressLineNumbers/>
        <w:jc w:val="both"/>
        <w:rPr>
          <w:rFonts w:ascii="Calibri" w:eastAsiaTheme="minorHAnsi" w:hAnsi="Calibri" w:cs="Calibri"/>
          <w:sz w:val="20"/>
          <w:szCs w:val="20"/>
          <w:lang w:eastAsia="en-US"/>
        </w:rPr>
      </w:pPr>
      <w:r>
        <w:rPr>
          <w:rFonts w:ascii="Calibri" w:eastAsiaTheme="minorHAnsi" w:hAnsi="Calibri" w:cs="Calibri"/>
          <w:sz w:val="20"/>
          <w:szCs w:val="20"/>
          <w:lang w:eastAsia="en-US"/>
        </w:rPr>
        <w:t>Andreas Kutter, Sylvia König</w:t>
      </w:r>
    </w:p>
    <w:p w:rsidR="00436B6E" w:rsidRDefault="00436B6E" w:rsidP="00436B6E">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 xml:space="preserve">Alte </w:t>
      </w:r>
      <w:proofErr w:type="spellStart"/>
      <w:r>
        <w:rPr>
          <w:rFonts w:ascii="Calibri" w:eastAsiaTheme="minorHAnsi" w:hAnsi="Calibri" w:cs="Calibri"/>
          <w:sz w:val="20"/>
          <w:szCs w:val="20"/>
          <w:lang w:val="it-IT" w:eastAsia="en-US"/>
        </w:rPr>
        <w:t>Landstraße</w:t>
      </w:r>
      <w:proofErr w:type="spellEnd"/>
      <w:r>
        <w:rPr>
          <w:rFonts w:ascii="Calibri" w:eastAsiaTheme="minorHAnsi" w:hAnsi="Calibri" w:cs="Calibri"/>
          <w:sz w:val="20"/>
          <w:szCs w:val="20"/>
          <w:lang w:val="it-IT" w:eastAsia="en-US"/>
        </w:rPr>
        <w:t xml:space="preserve"> 12-14, D - 85521 </w:t>
      </w:r>
      <w:proofErr w:type="spellStart"/>
      <w:r>
        <w:rPr>
          <w:rFonts w:ascii="Calibri" w:eastAsiaTheme="minorHAnsi" w:hAnsi="Calibri" w:cs="Calibri"/>
          <w:sz w:val="20"/>
          <w:szCs w:val="20"/>
          <w:lang w:val="it-IT" w:eastAsia="en-US"/>
        </w:rPr>
        <w:t>Ottobrunn</w:t>
      </w:r>
      <w:proofErr w:type="spellEnd"/>
    </w:p>
    <w:p w:rsidR="00436B6E" w:rsidRDefault="00436B6E" w:rsidP="00436B6E">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Tel.: +49 89 660396-6</w:t>
      </w:r>
    </w:p>
    <w:p w:rsidR="00436B6E" w:rsidRDefault="00436B6E" w:rsidP="00436B6E">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E-Mail: chrome@wp-publipress.de</w:t>
      </w:r>
    </w:p>
    <w:p w:rsidR="00436B6E" w:rsidRDefault="00436B6E" w:rsidP="00436B6E">
      <w:pPr>
        <w:keepNext/>
        <w:keepLines/>
        <w:suppressLineNumbers/>
        <w:outlineLvl w:val="0"/>
        <w:rPr>
          <w:rFonts w:ascii="Calibri" w:eastAsiaTheme="majorEastAsia" w:hAnsi="Calibri" w:cs="Calibri"/>
          <w:bCs/>
          <w:color w:val="365F91" w:themeColor="accent1" w:themeShade="BF"/>
          <w:sz w:val="20"/>
          <w:szCs w:val="20"/>
          <w:lang w:val="en-US" w:eastAsia="en-US"/>
        </w:rPr>
      </w:pPr>
      <w:r>
        <w:fldChar w:fldCharType="begin"/>
      </w:r>
      <w:r w:rsidRPr="00436B6E">
        <w:rPr>
          <w:lang w:val="en-US"/>
        </w:rPr>
        <w:instrText xml:space="preserve"> HYPERLINK "http://www.wp-publipress.de" </w:instrText>
      </w:r>
      <w:r>
        <w:fldChar w:fldCharType="separate"/>
      </w:r>
      <w:r>
        <w:rPr>
          <w:rStyle w:val="Hyperlink"/>
          <w:rFonts w:ascii="Calibri" w:eastAsiaTheme="majorEastAsia" w:hAnsi="Calibri" w:cs="Calibri"/>
          <w:bCs/>
          <w:sz w:val="20"/>
          <w:szCs w:val="20"/>
          <w:lang w:val="en-US" w:eastAsia="en-US"/>
        </w:rPr>
        <w:t>www.wp-publipress.de</w:t>
      </w:r>
      <w:r>
        <w:fldChar w:fldCharType="end"/>
      </w:r>
    </w:p>
    <w:p w:rsidR="001315C2" w:rsidRPr="00313B4B" w:rsidRDefault="001315C2" w:rsidP="001315C2">
      <w:pPr>
        <w:rPr>
          <w:rFonts w:asciiTheme="minorHAnsi" w:eastAsiaTheme="minorHAnsi" w:hAnsiTheme="minorHAnsi" w:cstheme="minorBidi"/>
          <w:sz w:val="22"/>
          <w:szCs w:val="22"/>
          <w:lang w:val="en-US" w:eastAsia="en-US"/>
        </w:rPr>
      </w:pPr>
      <w:bookmarkStart w:id="0" w:name="_GoBack"/>
      <w:bookmarkEnd w:id="0"/>
    </w:p>
    <w:p w:rsidR="001315C2" w:rsidRPr="00313B4B" w:rsidRDefault="001315C2" w:rsidP="001315C2">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rsidR="001315C2" w:rsidRPr="00CA4B9B" w:rsidRDefault="00C8004C"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 xml:space="preserve">Chantal </w:t>
      </w:r>
      <w:proofErr w:type="spellStart"/>
      <w:r w:rsidRPr="00CA4B9B">
        <w:rPr>
          <w:rFonts w:ascii="Calibri" w:eastAsiaTheme="minorHAnsi" w:hAnsi="Calibri" w:cs="Calibri"/>
          <w:sz w:val="20"/>
          <w:szCs w:val="20"/>
          <w:lang w:val="en-US" w:eastAsia="en-US"/>
        </w:rPr>
        <w:t>Dekens</w:t>
      </w:r>
      <w:proofErr w:type="spellEnd"/>
    </w:p>
    <w:p w:rsidR="001315C2" w:rsidRPr="00CA4B9B" w:rsidRDefault="007C4D45"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Marketing</w:t>
      </w:r>
      <w:r w:rsidR="001315C2" w:rsidRPr="00CA4B9B">
        <w:rPr>
          <w:rFonts w:ascii="Calibri" w:eastAsiaTheme="minorHAnsi" w:hAnsi="Calibri" w:cs="Calibri"/>
          <w:sz w:val="20"/>
          <w:szCs w:val="20"/>
          <w:lang w:val="en-US" w:eastAsia="en-US"/>
        </w:rPr>
        <w:t xml:space="preserve"> </w:t>
      </w:r>
      <w:r w:rsidR="00C8004C" w:rsidRPr="00CA4B9B">
        <w:rPr>
          <w:rFonts w:ascii="Calibri" w:eastAsiaTheme="minorHAnsi" w:hAnsi="Calibri" w:cs="Calibri"/>
          <w:sz w:val="20"/>
          <w:szCs w:val="20"/>
          <w:lang w:val="en-US" w:eastAsia="en-US"/>
        </w:rPr>
        <w:t>Coordinator</w:t>
      </w:r>
      <w:r w:rsidR="001315C2" w:rsidRPr="00CA4B9B">
        <w:rPr>
          <w:rFonts w:ascii="Calibri" w:eastAsiaTheme="minorHAnsi" w:hAnsi="Calibri" w:cs="Calibri"/>
          <w:sz w:val="20"/>
          <w:szCs w:val="20"/>
          <w:lang w:val="en-US" w:eastAsia="en-US"/>
        </w:rPr>
        <w:t xml:space="preserve"> Europe</w:t>
      </w:r>
    </w:p>
    <w:p w:rsidR="001315C2" w:rsidRPr="00CA4B9B" w:rsidRDefault="001315C2" w:rsidP="001315C2">
      <w:pPr>
        <w:widowControl w:val="0"/>
        <w:suppressLineNumbers/>
        <w:rPr>
          <w:rFonts w:ascii="Calibri" w:eastAsiaTheme="minorHAnsi" w:hAnsi="Calibri" w:cs="Calibri"/>
          <w:sz w:val="20"/>
          <w:szCs w:val="20"/>
          <w:lang w:val="en-US" w:eastAsia="en-US"/>
        </w:rPr>
      </w:pPr>
      <w:proofErr w:type="spellStart"/>
      <w:r w:rsidRPr="00CA4B9B">
        <w:rPr>
          <w:rFonts w:ascii="Calibri" w:eastAsiaTheme="minorHAnsi" w:hAnsi="Calibri" w:cs="Calibri"/>
          <w:sz w:val="20"/>
          <w:szCs w:val="20"/>
          <w:lang w:val="en-US" w:eastAsia="en-US"/>
        </w:rPr>
        <w:t>Lloydstraat</w:t>
      </w:r>
      <w:proofErr w:type="spellEnd"/>
      <w:r w:rsidRPr="00CA4B9B">
        <w:rPr>
          <w:rFonts w:ascii="Calibri" w:eastAsiaTheme="minorHAnsi" w:hAnsi="Calibri" w:cs="Calibri"/>
          <w:sz w:val="20"/>
          <w:szCs w:val="20"/>
          <w:lang w:val="en-US" w:eastAsia="en-US"/>
        </w:rPr>
        <w:t xml:space="preserve"> 62, NL – 3024 EA Rotterdam</w:t>
      </w:r>
    </w:p>
    <w:p w:rsidR="001315C2" w:rsidRPr="00313B4B" w:rsidRDefault="001315C2" w:rsidP="001315C2">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r w:rsidR="00C8004C">
        <w:rPr>
          <w:rFonts w:ascii="Calibri" w:eastAsiaTheme="minorHAnsi" w:hAnsi="Calibri" w:cs="Calibri"/>
          <w:sz w:val="20"/>
          <w:szCs w:val="20"/>
          <w:lang w:val="it-IT" w:eastAsia="en-US"/>
        </w:rPr>
        <w:t>marketing.eu</w:t>
      </w:r>
      <w:r w:rsidRPr="00313B4B">
        <w:rPr>
          <w:rFonts w:ascii="Calibri" w:eastAsiaTheme="minorHAnsi" w:hAnsi="Calibri" w:cs="Calibri"/>
          <w:sz w:val="20"/>
          <w:szCs w:val="20"/>
          <w:lang w:val="it-IT" w:eastAsia="en-US"/>
        </w:rPr>
        <w:t>@chromeindustries.com</w:t>
      </w:r>
    </w:p>
    <w:p w:rsidR="001315C2" w:rsidRPr="00313B4B" w:rsidRDefault="00436B6E" w:rsidP="001315C2">
      <w:pPr>
        <w:widowControl w:val="0"/>
        <w:suppressLineNumbers/>
        <w:rPr>
          <w:rFonts w:asciiTheme="minorHAnsi" w:eastAsiaTheme="minorHAnsi" w:hAnsiTheme="minorHAnsi" w:cstheme="minorHAnsi"/>
          <w:bCs/>
          <w:color w:val="0000FF"/>
          <w:sz w:val="20"/>
          <w:szCs w:val="20"/>
          <w:u w:val="single"/>
          <w:lang w:val="it-IT" w:eastAsia="en-US"/>
        </w:rPr>
      </w:pPr>
      <w:r>
        <w:fldChar w:fldCharType="begin"/>
      </w:r>
      <w:r w:rsidRPr="00436B6E">
        <w:rPr>
          <w:lang w:val="en-US"/>
        </w:rPr>
        <w:instrText xml:space="preserve"> HYPERLINK "http://www.chromeindustries.com" </w:instrText>
      </w:r>
      <w:r>
        <w:fldChar w:fldCharType="separate"/>
      </w:r>
      <w:r w:rsidR="001315C2" w:rsidRPr="00313B4B">
        <w:rPr>
          <w:rFonts w:asciiTheme="minorHAnsi" w:eastAsiaTheme="minorHAnsi" w:hAnsiTheme="minorHAnsi" w:cstheme="minorHAnsi"/>
          <w:bCs/>
          <w:color w:val="0000FF"/>
          <w:sz w:val="20"/>
          <w:szCs w:val="20"/>
          <w:u w:val="single"/>
          <w:lang w:val="it-IT" w:eastAsia="en-US"/>
        </w:rPr>
        <w:t>www.chromeindustries.com</w:t>
      </w:r>
      <w:r>
        <w:rPr>
          <w:rFonts w:asciiTheme="minorHAnsi" w:eastAsiaTheme="minorHAnsi" w:hAnsiTheme="minorHAnsi" w:cstheme="minorHAnsi"/>
          <w:bCs/>
          <w:color w:val="0000FF"/>
          <w:sz w:val="20"/>
          <w:szCs w:val="20"/>
          <w:u w:val="single"/>
          <w:lang w:val="it-IT" w:eastAsia="en-US"/>
        </w:rPr>
        <w:fldChar w:fldCharType="end"/>
      </w:r>
    </w:p>
    <w:p w:rsidR="001315C2" w:rsidRPr="00313B4B" w:rsidRDefault="001315C2" w:rsidP="001315C2">
      <w:pPr>
        <w:widowControl w:val="0"/>
        <w:suppressLineNumbers/>
        <w:rPr>
          <w:rFonts w:asciiTheme="minorHAnsi" w:eastAsiaTheme="minorHAnsi" w:hAnsiTheme="minorHAnsi" w:cstheme="minorHAnsi"/>
          <w:bCs/>
          <w:color w:val="0000FF"/>
          <w:sz w:val="20"/>
          <w:szCs w:val="20"/>
          <w:u w:val="single"/>
          <w:lang w:val="it-IT" w:eastAsia="en-US"/>
        </w:rPr>
      </w:pPr>
    </w:p>
    <w:p w:rsidR="001315C2" w:rsidRPr="00313B4B" w:rsidRDefault="001315C2" w:rsidP="001315C2">
      <w:pPr>
        <w:widowControl w:val="0"/>
        <w:suppressLineNumbers/>
        <w:rPr>
          <w:rFonts w:asciiTheme="minorHAnsi" w:eastAsiaTheme="minorHAnsi" w:hAnsiTheme="minorHAnsi" w:cstheme="minorHAnsi"/>
          <w:bCs/>
          <w:color w:val="0000FF"/>
          <w:sz w:val="20"/>
          <w:szCs w:val="20"/>
          <w:u w:val="single"/>
          <w:lang w:val="it-IT" w:eastAsia="en-US"/>
        </w:rPr>
      </w:pPr>
    </w:p>
    <w:p w:rsidR="001315C2" w:rsidRPr="00CA4B9B" w:rsidRDefault="001315C2" w:rsidP="001315C2">
      <w:pPr>
        <w:suppressLineNumbers/>
        <w:jc w:val="both"/>
        <w:rPr>
          <w:rFonts w:ascii="Calibri" w:eastAsiaTheme="minorHAnsi" w:hAnsi="Calibri" w:cs="Calibri"/>
          <w:b/>
          <w:bCs/>
          <w:sz w:val="20"/>
          <w:szCs w:val="20"/>
          <w:lang w:val="en-US" w:eastAsia="en-US"/>
        </w:rPr>
      </w:pPr>
      <w:proofErr w:type="spellStart"/>
      <w:r w:rsidRPr="00CA4B9B">
        <w:rPr>
          <w:rFonts w:ascii="Calibri" w:eastAsiaTheme="minorHAnsi" w:hAnsi="Calibri" w:cs="Calibri"/>
          <w:b/>
          <w:bCs/>
          <w:sz w:val="20"/>
          <w:szCs w:val="20"/>
          <w:lang w:val="en-US" w:eastAsia="en-US"/>
        </w:rPr>
        <w:t>Über</w:t>
      </w:r>
      <w:proofErr w:type="spellEnd"/>
      <w:r w:rsidRPr="00CA4B9B">
        <w:rPr>
          <w:rFonts w:ascii="Calibri" w:eastAsiaTheme="minorHAnsi" w:hAnsi="Calibri" w:cs="Calibri"/>
          <w:b/>
          <w:bCs/>
          <w:sz w:val="20"/>
          <w:szCs w:val="20"/>
          <w:lang w:val="en-US" w:eastAsia="en-US"/>
        </w:rPr>
        <w:t xml:space="preserve"> Chrome Industries</w:t>
      </w:r>
    </w:p>
    <w:p w:rsidR="00D70F52" w:rsidRPr="00C8004C" w:rsidRDefault="00D70F52" w:rsidP="00C8004C">
      <w:pPr>
        <w:jc w:val="both"/>
        <w:rPr>
          <w:rFonts w:asciiTheme="minorHAnsi" w:hAnsiTheme="minorHAnsi"/>
          <w:sz w:val="20"/>
          <w:szCs w:val="20"/>
          <w:lang w:eastAsia="de-AT"/>
        </w:rPr>
      </w:pPr>
      <w:r w:rsidRPr="00D70F52">
        <w:rPr>
          <w:rFonts w:asciiTheme="minorHAnsi" w:eastAsiaTheme="minorHAnsi" w:hAnsiTheme="minorHAns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In großen US-Metropolen und in Tokio ist Chrome mit </w:t>
      </w:r>
      <w:proofErr w:type="gramStart"/>
      <w:r w:rsidRPr="00D70F52">
        <w:rPr>
          <w:rFonts w:asciiTheme="minorHAnsi" w:eastAsiaTheme="minorHAnsi" w:hAnsiTheme="minorHAnsi" w:cs="Calibri"/>
          <w:bCs/>
          <w:sz w:val="20"/>
          <w:szCs w:val="20"/>
          <w:lang w:eastAsia="en-US"/>
        </w:rPr>
        <w:t>eigenen Retail-Hubs</w:t>
      </w:r>
      <w:proofErr w:type="gramEnd"/>
      <w:r w:rsidRPr="00D70F52">
        <w:rPr>
          <w:rFonts w:asciiTheme="minorHAnsi" w:eastAsiaTheme="minorHAnsi" w:hAnsiTheme="minorHAnsi" w:cs="Calibri"/>
          <w:bCs/>
          <w:sz w:val="20"/>
          <w:szCs w:val="20"/>
          <w:lang w:eastAsia="en-US"/>
        </w:rPr>
        <w:t xml:space="preserve"> vertreten. </w:t>
      </w:r>
      <w:r w:rsidRPr="00C8004C">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C8004C">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w:t>
      </w:r>
      <w:proofErr w:type="spellStart"/>
      <w:r w:rsidRPr="00C8004C">
        <w:rPr>
          <w:rFonts w:asciiTheme="minorHAnsi" w:hAnsiTheme="minorHAnsi"/>
          <w:sz w:val="20"/>
          <w:szCs w:val="20"/>
          <w:lang w:eastAsia="de-AT"/>
        </w:rPr>
        <w:t>Metal</w:t>
      </w:r>
      <w:proofErr w:type="spellEnd"/>
      <w:r w:rsidRPr="00C8004C">
        <w:rPr>
          <w:rFonts w:asciiTheme="minorHAnsi" w:hAnsiTheme="minorHAnsi"/>
          <w:sz w:val="20"/>
          <w:szCs w:val="20"/>
          <w:lang w:eastAsia="de-AT"/>
        </w:rPr>
        <w:t xml:space="preserve"> Buckle-Steckverschluss entwickelte. Die Philosophie ist geblieben, das Portfolio hat sich um Schuhe und Kleidung erweitert. Mit dem Anspruch immer auf die jeweilige Situation zugeschnitten zu sein, für </w:t>
      </w:r>
      <w:r w:rsidRPr="00C8004C">
        <w:rPr>
          <w:rFonts w:asciiTheme="minorHAnsi" w:eastAsiaTheme="minorHAnsi" w:hAnsiTheme="minorHAnsi" w:cs="Calibri"/>
          <w:bCs/>
          <w:sz w:val="20"/>
          <w:szCs w:val="20"/>
          <w:lang w:eastAsia="en-US"/>
        </w:rPr>
        <w:t xml:space="preserve">mobile Menschen, die in ihrem urbanen Umfeld tagtäglich in Sachen Job, Schule, Uni, Freizeit oder Sport mit Bike, Board oder zu Fuß unterwegs sind. </w:t>
      </w:r>
      <w:r w:rsidRPr="00C8004C">
        <w:rPr>
          <w:rFonts w:asciiTheme="minorHAnsi" w:hAnsiTheme="minorHAnsi"/>
          <w:sz w:val="20"/>
          <w:szCs w:val="20"/>
          <w:lang w:eastAsia="de-AT"/>
        </w:rPr>
        <w:t xml:space="preserve">Diese Menschen mit guter Ausrüstung zu unterstützen, treibt Chrome auch weiterhin an. </w:t>
      </w:r>
    </w:p>
    <w:p w:rsidR="00D70F52" w:rsidRPr="00D70F52" w:rsidRDefault="00D70F52" w:rsidP="00D70F52">
      <w:pPr>
        <w:suppressLineNumbers/>
        <w:jc w:val="both"/>
        <w:rPr>
          <w:rFonts w:asciiTheme="minorHAnsi" w:eastAsiaTheme="minorHAnsi" w:hAnsiTheme="minorHAnsi" w:cs="Calibri"/>
          <w:bCs/>
          <w:sz w:val="20"/>
          <w:szCs w:val="20"/>
          <w:u w:val="single"/>
          <w:lang w:eastAsia="en-US"/>
        </w:rPr>
      </w:pPr>
      <w:r w:rsidRPr="00C8004C">
        <w:rPr>
          <w:rFonts w:asciiTheme="minorHAnsi" w:eastAsiaTheme="minorHAnsi" w:hAnsiTheme="minorHAnsi" w:cs="Calibri"/>
          <w:bCs/>
          <w:sz w:val="20"/>
          <w:szCs w:val="20"/>
          <w:lang w:eastAsia="en-US"/>
        </w:rPr>
        <w:t xml:space="preserve">Mehr Infos zu Chrome, seinen Produkten und seinem Lifestyle gibt's unter </w:t>
      </w:r>
      <w:hyperlink r:id="rId35" w:history="1">
        <w:r w:rsidRPr="00C8004C">
          <w:rPr>
            <w:rFonts w:asciiTheme="minorHAnsi" w:eastAsiaTheme="minorHAnsi" w:hAnsiTheme="minorHAnsi" w:cs="Calibri"/>
            <w:bCs/>
            <w:sz w:val="20"/>
            <w:szCs w:val="20"/>
            <w:u w:val="single"/>
            <w:lang w:eastAsia="en-US"/>
          </w:rPr>
          <w:t>www.chromeindustries.com</w:t>
        </w:r>
      </w:hyperlink>
    </w:p>
    <w:sectPr w:rsidR="00D70F52" w:rsidRPr="00D70F52" w:rsidSect="00F74437">
      <w:headerReference w:type="default" r:id="rId36"/>
      <w:footerReference w:type="even" r:id="rId37"/>
      <w:footerReference w:type="default" r:id="rId38"/>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C3" w:rsidRDefault="00CA5CC3">
      <w:r>
        <w:separator/>
      </w:r>
    </w:p>
  </w:endnote>
  <w:endnote w:type="continuationSeparator" w:id="0">
    <w:p w:rsidR="00CA5CC3" w:rsidRDefault="00CA5CC3">
      <w:r>
        <w:continuationSeparator/>
      </w:r>
    </w:p>
  </w:endnote>
  <w:endnote w:type="continuationNotice" w:id="1">
    <w:p w:rsidR="00CA5CC3" w:rsidRDefault="00CA5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C3" w:rsidRDefault="00CA5C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A5CC3" w:rsidRDefault="00CA5CC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C3" w:rsidRDefault="00CA5CC3">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436B6E">
      <w:rPr>
        <w:rStyle w:val="Seitenzahl"/>
        <w:rFonts w:ascii="Arial" w:hAnsi="Arial" w:cs="Arial"/>
        <w:noProof/>
        <w:sz w:val="16"/>
        <w:szCs w:val="16"/>
      </w:rPr>
      <w:t>3</w:t>
    </w:r>
    <w:r>
      <w:rPr>
        <w:rStyle w:val="Seitenzahl"/>
        <w:rFonts w:ascii="Arial" w:hAnsi="Arial" w:cs="Arial"/>
        <w:sz w:val="16"/>
        <w:szCs w:val="16"/>
      </w:rPr>
      <w:fldChar w:fldCharType="end"/>
    </w:r>
  </w:p>
  <w:p w:rsidR="00CA5CC3" w:rsidRDefault="00CA5CC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C3" w:rsidRDefault="00CA5CC3">
      <w:r>
        <w:separator/>
      </w:r>
    </w:p>
  </w:footnote>
  <w:footnote w:type="continuationSeparator" w:id="0">
    <w:p w:rsidR="00CA5CC3" w:rsidRDefault="00CA5CC3">
      <w:r>
        <w:continuationSeparator/>
      </w:r>
    </w:p>
  </w:footnote>
  <w:footnote w:type="continuationNotice" w:id="1">
    <w:p w:rsidR="00CA5CC3" w:rsidRDefault="00CA5C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C3" w:rsidRDefault="00CA5CC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0BB8"/>
    <w:rsid w:val="000116E9"/>
    <w:rsid w:val="0001575E"/>
    <w:rsid w:val="00016AAC"/>
    <w:rsid w:val="00017FF5"/>
    <w:rsid w:val="00022856"/>
    <w:rsid w:val="00024367"/>
    <w:rsid w:val="0002481F"/>
    <w:rsid w:val="00033FC3"/>
    <w:rsid w:val="000376EF"/>
    <w:rsid w:val="0004197E"/>
    <w:rsid w:val="00042271"/>
    <w:rsid w:val="0004327A"/>
    <w:rsid w:val="00050CE5"/>
    <w:rsid w:val="0005367E"/>
    <w:rsid w:val="000561AF"/>
    <w:rsid w:val="000609DD"/>
    <w:rsid w:val="000611FA"/>
    <w:rsid w:val="00067ED1"/>
    <w:rsid w:val="00074058"/>
    <w:rsid w:val="00077078"/>
    <w:rsid w:val="0008094B"/>
    <w:rsid w:val="00082A29"/>
    <w:rsid w:val="00086A07"/>
    <w:rsid w:val="00087288"/>
    <w:rsid w:val="00092F2B"/>
    <w:rsid w:val="0009377E"/>
    <w:rsid w:val="00097792"/>
    <w:rsid w:val="000A0807"/>
    <w:rsid w:val="000A4FA0"/>
    <w:rsid w:val="000B0C17"/>
    <w:rsid w:val="000B19A5"/>
    <w:rsid w:val="000B1C03"/>
    <w:rsid w:val="000B4512"/>
    <w:rsid w:val="000B6FE3"/>
    <w:rsid w:val="000B7BDC"/>
    <w:rsid w:val="000B7C02"/>
    <w:rsid w:val="000C24D3"/>
    <w:rsid w:val="000C38AC"/>
    <w:rsid w:val="000D1C33"/>
    <w:rsid w:val="000D4ECF"/>
    <w:rsid w:val="000D5B9E"/>
    <w:rsid w:val="000D5FBF"/>
    <w:rsid w:val="000D6100"/>
    <w:rsid w:val="000D74F6"/>
    <w:rsid w:val="000E34DD"/>
    <w:rsid w:val="000E6882"/>
    <w:rsid w:val="000F0669"/>
    <w:rsid w:val="000F2952"/>
    <w:rsid w:val="000F3FBF"/>
    <w:rsid w:val="000F52A3"/>
    <w:rsid w:val="000F57FF"/>
    <w:rsid w:val="00104EAB"/>
    <w:rsid w:val="00113A27"/>
    <w:rsid w:val="0011407A"/>
    <w:rsid w:val="0011698B"/>
    <w:rsid w:val="00116A93"/>
    <w:rsid w:val="0012087C"/>
    <w:rsid w:val="00124C4D"/>
    <w:rsid w:val="0012646D"/>
    <w:rsid w:val="00127BFB"/>
    <w:rsid w:val="001315C2"/>
    <w:rsid w:val="00134DE5"/>
    <w:rsid w:val="00134FE2"/>
    <w:rsid w:val="00135E76"/>
    <w:rsid w:val="0013695C"/>
    <w:rsid w:val="00152ECA"/>
    <w:rsid w:val="001531FA"/>
    <w:rsid w:val="00153680"/>
    <w:rsid w:val="0016099C"/>
    <w:rsid w:val="00161440"/>
    <w:rsid w:val="00166A09"/>
    <w:rsid w:val="00166A11"/>
    <w:rsid w:val="0016746F"/>
    <w:rsid w:val="00171FD6"/>
    <w:rsid w:val="00175950"/>
    <w:rsid w:val="0018009A"/>
    <w:rsid w:val="001815DA"/>
    <w:rsid w:val="001830AE"/>
    <w:rsid w:val="00191525"/>
    <w:rsid w:val="00193018"/>
    <w:rsid w:val="00197494"/>
    <w:rsid w:val="001A1330"/>
    <w:rsid w:val="001A1BB6"/>
    <w:rsid w:val="001A69A6"/>
    <w:rsid w:val="001B2E6D"/>
    <w:rsid w:val="001B5D2C"/>
    <w:rsid w:val="001B790F"/>
    <w:rsid w:val="001C1191"/>
    <w:rsid w:val="001C188B"/>
    <w:rsid w:val="001C2B37"/>
    <w:rsid w:val="001C5E6C"/>
    <w:rsid w:val="001C72DF"/>
    <w:rsid w:val="001D1486"/>
    <w:rsid w:val="001D4D29"/>
    <w:rsid w:val="001D7109"/>
    <w:rsid w:val="001E04D4"/>
    <w:rsid w:val="001E0A36"/>
    <w:rsid w:val="001E3875"/>
    <w:rsid w:val="001E7704"/>
    <w:rsid w:val="001F0D95"/>
    <w:rsid w:val="001F3014"/>
    <w:rsid w:val="001F3627"/>
    <w:rsid w:val="001F6069"/>
    <w:rsid w:val="001F7480"/>
    <w:rsid w:val="00200985"/>
    <w:rsid w:val="00202D30"/>
    <w:rsid w:val="00204779"/>
    <w:rsid w:val="00207437"/>
    <w:rsid w:val="002075FE"/>
    <w:rsid w:val="00207D1E"/>
    <w:rsid w:val="00210B08"/>
    <w:rsid w:val="00212AD8"/>
    <w:rsid w:val="00214475"/>
    <w:rsid w:val="0022098D"/>
    <w:rsid w:val="00220ED3"/>
    <w:rsid w:val="00224F1F"/>
    <w:rsid w:val="00233505"/>
    <w:rsid w:val="00247504"/>
    <w:rsid w:val="00247511"/>
    <w:rsid w:val="00250FB4"/>
    <w:rsid w:val="00252C3C"/>
    <w:rsid w:val="00253DB8"/>
    <w:rsid w:val="00255C58"/>
    <w:rsid w:val="00256F46"/>
    <w:rsid w:val="0025703E"/>
    <w:rsid w:val="0025758C"/>
    <w:rsid w:val="002626D0"/>
    <w:rsid w:val="00270633"/>
    <w:rsid w:val="00272792"/>
    <w:rsid w:val="0027313A"/>
    <w:rsid w:val="00273B54"/>
    <w:rsid w:val="0027508F"/>
    <w:rsid w:val="002835F8"/>
    <w:rsid w:val="002841B4"/>
    <w:rsid w:val="00286F71"/>
    <w:rsid w:val="002929C5"/>
    <w:rsid w:val="00293157"/>
    <w:rsid w:val="00293854"/>
    <w:rsid w:val="00296DEE"/>
    <w:rsid w:val="00296EB5"/>
    <w:rsid w:val="002A4B63"/>
    <w:rsid w:val="002A5A5B"/>
    <w:rsid w:val="002B1A3E"/>
    <w:rsid w:val="002B3285"/>
    <w:rsid w:val="002C28E4"/>
    <w:rsid w:val="002C429F"/>
    <w:rsid w:val="002C5020"/>
    <w:rsid w:val="002C5248"/>
    <w:rsid w:val="002C728C"/>
    <w:rsid w:val="002C7BD1"/>
    <w:rsid w:val="002D06AA"/>
    <w:rsid w:val="002D2A0A"/>
    <w:rsid w:val="002D32E9"/>
    <w:rsid w:val="002D3EC9"/>
    <w:rsid w:val="002D450E"/>
    <w:rsid w:val="002D79C1"/>
    <w:rsid w:val="002E0986"/>
    <w:rsid w:val="002E17B1"/>
    <w:rsid w:val="002E23E4"/>
    <w:rsid w:val="002E2A1A"/>
    <w:rsid w:val="002F464B"/>
    <w:rsid w:val="002F5D8D"/>
    <w:rsid w:val="002F64F3"/>
    <w:rsid w:val="00302BF4"/>
    <w:rsid w:val="00303A8D"/>
    <w:rsid w:val="00303BA3"/>
    <w:rsid w:val="003052E8"/>
    <w:rsid w:val="00310629"/>
    <w:rsid w:val="00311819"/>
    <w:rsid w:val="003126F7"/>
    <w:rsid w:val="00313B4B"/>
    <w:rsid w:val="0031442F"/>
    <w:rsid w:val="003144D8"/>
    <w:rsid w:val="0031725B"/>
    <w:rsid w:val="00320340"/>
    <w:rsid w:val="00321785"/>
    <w:rsid w:val="00322943"/>
    <w:rsid w:val="00322A06"/>
    <w:rsid w:val="00323D31"/>
    <w:rsid w:val="003257AB"/>
    <w:rsid w:val="0032690D"/>
    <w:rsid w:val="00326EC1"/>
    <w:rsid w:val="003327AE"/>
    <w:rsid w:val="00332CEB"/>
    <w:rsid w:val="00334055"/>
    <w:rsid w:val="003357A6"/>
    <w:rsid w:val="0034302E"/>
    <w:rsid w:val="0035051B"/>
    <w:rsid w:val="00357851"/>
    <w:rsid w:val="003607BE"/>
    <w:rsid w:val="003609A6"/>
    <w:rsid w:val="00362ED2"/>
    <w:rsid w:val="00375C4B"/>
    <w:rsid w:val="00381B93"/>
    <w:rsid w:val="003826BE"/>
    <w:rsid w:val="0038337C"/>
    <w:rsid w:val="00385F8F"/>
    <w:rsid w:val="0039004F"/>
    <w:rsid w:val="0039220E"/>
    <w:rsid w:val="00393AA4"/>
    <w:rsid w:val="00397B84"/>
    <w:rsid w:val="003A337C"/>
    <w:rsid w:val="003B028E"/>
    <w:rsid w:val="003B0D32"/>
    <w:rsid w:val="003B1F48"/>
    <w:rsid w:val="003B66DE"/>
    <w:rsid w:val="003B68FE"/>
    <w:rsid w:val="003B6F88"/>
    <w:rsid w:val="003C298E"/>
    <w:rsid w:val="003C5D75"/>
    <w:rsid w:val="003C6927"/>
    <w:rsid w:val="003D3017"/>
    <w:rsid w:val="003D3922"/>
    <w:rsid w:val="003D3ECA"/>
    <w:rsid w:val="003D5D11"/>
    <w:rsid w:val="003D7FE9"/>
    <w:rsid w:val="003E58A1"/>
    <w:rsid w:val="003E65C1"/>
    <w:rsid w:val="003E6ED2"/>
    <w:rsid w:val="003F4377"/>
    <w:rsid w:val="00401C41"/>
    <w:rsid w:val="00402BC4"/>
    <w:rsid w:val="004043F5"/>
    <w:rsid w:val="00404498"/>
    <w:rsid w:val="004050E8"/>
    <w:rsid w:val="00406468"/>
    <w:rsid w:val="00411B0F"/>
    <w:rsid w:val="00411CBE"/>
    <w:rsid w:val="00411D91"/>
    <w:rsid w:val="00415E3C"/>
    <w:rsid w:val="00417DE8"/>
    <w:rsid w:val="00417DEB"/>
    <w:rsid w:val="00422029"/>
    <w:rsid w:val="00422775"/>
    <w:rsid w:val="00424E34"/>
    <w:rsid w:val="00427D65"/>
    <w:rsid w:val="00432052"/>
    <w:rsid w:val="00435D24"/>
    <w:rsid w:val="00436B6E"/>
    <w:rsid w:val="004402A0"/>
    <w:rsid w:val="004413D4"/>
    <w:rsid w:val="00441517"/>
    <w:rsid w:val="00447FE1"/>
    <w:rsid w:val="00450134"/>
    <w:rsid w:val="00451B7A"/>
    <w:rsid w:val="00453259"/>
    <w:rsid w:val="00453F6C"/>
    <w:rsid w:val="00454B62"/>
    <w:rsid w:val="00456199"/>
    <w:rsid w:val="00457A8D"/>
    <w:rsid w:val="0047382C"/>
    <w:rsid w:val="0047390B"/>
    <w:rsid w:val="00485467"/>
    <w:rsid w:val="00493062"/>
    <w:rsid w:val="004A17F4"/>
    <w:rsid w:val="004A4093"/>
    <w:rsid w:val="004A5227"/>
    <w:rsid w:val="004A65FA"/>
    <w:rsid w:val="004B12BA"/>
    <w:rsid w:val="004B454A"/>
    <w:rsid w:val="004B47DF"/>
    <w:rsid w:val="004B6455"/>
    <w:rsid w:val="004B71B6"/>
    <w:rsid w:val="004C5900"/>
    <w:rsid w:val="004C62DE"/>
    <w:rsid w:val="004D090A"/>
    <w:rsid w:val="004D358A"/>
    <w:rsid w:val="004D7DE6"/>
    <w:rsid w:val="004E1754"/>
    <w:rsid w:val="004F147C"/>
    <w:rsid w:val="004F177D"/>
    <w:rsid w:val="004F1FC0"/>
    <w:rsid w:val="004F310F"/>
    <w:rsid w:val="00501EF7"/>
    <w:rsid w:val="00502919"/>
    <w:rsid w:val="00504273"/>
    <w:rsid w:val="00506B7B"/>
    <w:rsid w:val="00506E7E"/>
    <w:rsid w:val="00512541"/>
    <w:rsid w:val="005140AC"/>
    <w:rsid w:val="005164A5"/>
    <w:rsid w:val="0051693B"/>
    <w:rsid w:val="0052138F"/>
    <w:rsid w:val="00522AB5"/>
    <w:rsid w:val="00526212"/>
    <w:rsid w:val="005306C5"/>
    <w:rsid w:val="00530C36"/>
    <w:rsid w:val="0053351B"/>
    <w:rsid w:val="005346A4"/>
    <w:rsid w:val="005353F8"/>
    <w:rsid w:val="0054487A"/>
    <w:rsid w:val="00545C88"/>
    <w:rsid w:val="005503F8"/>
    <w:rsid w:val="00550F5A"/>
    <w:rsid w:val="00552FF5"/>
    <w:rsid w:val="00554640"/>
    <w:rsid w:val="005614A2"/>
    <w:rsid w:val="00562D32"/>
    <w:rsid w:val="00563C83"/>
    <w:rsid w:val="005642EC"/>
    <w:rsid w:val="005705B1"/>
    <w:rsid w:val="005733B0"/>
    <w:rsid w:val="00573980"/>
    <w:rsid w:val="00574FF7"/>
    <w:rsid w:val="005779C1"/>
    <w:rsid w:val="00577E29"/>
    <w:rsid w:val="00585EC3"/>
    <w:rsid w:val="005874F8"/>
    <w:rsid w:val="00587662"/>
    <w:rsid w:val="0059109D"/>
    <w:rsid w:val="00592A31"/>
    <w:rsid w:val="0059405C"/>
    <w:rsid w:val="00596A1D"/>
    <w:rsid w:val="005A22E5"/>
    <w:rsid w:val="005B18E9"/>
    <w:rsid w:val="005B3D81"/>
    <w:rsid w:val="005C565A"/>
    <w:rsid w:val="005C5803"/>
    <w:rsid w:val="005C741F"/>
    <w:rsid w:val="005D19BC"/>
    <w:rsid w:val="005D459F"/>
    <w:rsid w:val="005E0771"/>
    <w:rsid w:val="005E2051"/>
    <w:rsid w:val="005E300E"/>
    <w:rsid w:val="005E3475"/>
    <w:rsid w:val="005E3A28"/>
    <w:rsid w:val="005F3C8F"/>
    <w:rsid w:val="006013BB"/>
    <w:rsid w:val="00601CE0"/>
    <w:rsid w:val="006026AC"/>
    <w:rsid w:val="00603553"/>
    <w:rsid w:val="0060753D"/>
    <w:rsid w:val="00607823"/>
    <w:rsid w:val="00611CDD"/>
    <w:rsid w:val="00612394"/>
    <w:rsid w:val="00617E55"/>
    <w:rsid w:val="006212C6"/>
    <w:rsid w:val="00622860"/>
    <w:rsid w:val="00627064"/>
    <w:rsid w:val="00630BA8"/>
    <w:rsid w:val="00630BF2"/>
    <w:rsid w:val="00631E26"/>
    <w:rsid w:val="0063647D"/>
    <w:rsid w:val="006404E5"/>
    <w:rsid w:val="0064538E"/>
    <w:rsid w:val="00646F9E"/>
    <w:rsid w:val="006473F6"/>
    <w:rsid w:val="00651B69"/>
    <w:rsid w:val="00652634"/>
    <w:rsid w:val="00653AD3"/>
    <w:rsid w:val="00653C16"/>
    <w:rsid w:val="00655C23"/>
    <w:rsid w:val="006575C4"/>
    <w:rsid w:val="006628B2"/>
    <w:rsid w:val="0066402C"/>
    <w:rsid w:val="006640DA"/>
    <w:rsid w:val="00665723"/>
    <w:rsid w:val="00667C52"/>
    <w:rsid w:val="006703C0"/>
    <w:rsid w:val="006715BB"/>
    <w:rsid w:val="0067551A"/>
    <w:rsid w:val="006765BF"/>
    <w:rsid w:val="006772BF"/>
    <w:rsid w:val="006809BD"/>
    <w:rsid w:val="0068614E"/>
    <w:rsid w:val="0068794C"/>
    <w:rsid w:val="00690EC3"/>
    <w:rsid w:val="0069134B"/>
    <w:rsid w:val="006941D5"/>
    <w:rsid w:val="006956AC"/>
    <w:rsid w:val="00696BC6"/>
    <w:rsid w:val="00696D12"/>
    <w:rsid w:val="006A7D40"/>
    <w:rsid w:val="006B104E"/>
    <w:rsid w:val="006B311C"/>
    <w:rsid w:val="006B4780"/>
    <w:rsid w:val="006B7726"/>
    <w:rsid w:val="006C0655"/>
    <w:rsid w:val="006C547B"/>
    <w:rsid w:val="006D3053"/>
    <w:rsid w:val="006D34F1"/>
    <w:rsid w:val="006D5210"/>
    <w:rsid w:val="006E025F"/>
    <w:rsid w:val="006F0BF4"/>
    <w:rsid w:val="006F3721"/>
    <w:rsid w:val="006F3941"/>
    <w:rsid w:val="006F432B"/>
    <w:rsid w:val="0070048C"/>
    <w:rsid w:val="00701D66"/>
    <w:rsid w:val="00703203"/>
    <w:rsid w:val="00703936"/>
    <w:rsid w:val="00706D30"/>
    <w:rsid w:val="00710533"/>
    <w:rsid w:val="00714744"/>
    <w:rsid w:val="00722017"/>
    <w:rsid w:val="00723AA0"/>
    <w:rsid w:val="00723D30"/>
    <w:rsid w:val="00727C66"/>
    <w:rsid w:val="00730033"/>
    <w:rsid w:val="00734467"/>
    <w:rsid w:val="007345B3"/>
    <w:rsid w:val="00743776"/>
    <w:rsid w:val="00743BBC"/>
    <w:rsid w:val="007441CF"/>
    <w:rsid w:val="00745FBF"/>
    <w:rsid w:val="00746A8A"/>
    <w:rsid w:val="00747BB1"/>
    <w:rsid w:val="007508F6"/>
    <w:rsid w:val="00750A1E"/>
    <w:rsid w:val="00753C3E"/>
    <w:rsid w:val="00757AF6"/>
    <w:rsid w:val="00760837"/>
    <w:rsid w:val="007613C9"/>
    <w:rsid w:val="0076168D"/>
    <w:rsid w:val="00765865"/>
    <w:rsid w:val="007659DD"/>
    <w:rsid w:val="00771DAC"/>
    <w:rsid w:val="007726FC"/>
    <w:rsid w:val="00774BA2"/>
    <w:rsid w:val="00775687"/>
    <w:rsid w:val="007769BA"/>
    <w:rsid w:val="007801E4"/>
    <w:rsid w:val="00780462"/>
    <w:rsid w:val="00780B70"/>
    <w:rsid w:val="00781159"/>
    <w:rsid w:val="00782A61"/>
    <w:rsid w:val="00791C3E"/>
    <w:rsid w:val="007975AD"/>
    <w:rsid w:val="007A1073"/>
    <w:rsid w:val="007A2B9B"/>
    <w:rsid w:val="007A34CE"/>
    <w:rsid w:val="007A3C59"/>
    <w:rsid w:val="007A5EEC"/>
    <w:rsid w:val="007B0076"/>
    <w:rsid w:val="007B406C"/>
    <w:rsid w:val="007B494E"/>
    <w:rsid w:val="007B6714"/>
    <w:rsid w:val="007B7A24"/>
    <w:rsid w:val="007C0071"/>
    <w:rsid w:val="007C4D45"/>
    <w:rsid w:val="007C51DC"/>
    <w:rsid w:val="007C6F51"/>
    <w:rsid w:val="007D506B"/>
    <w:rsid w:val="007D50FF"/>
    <w:rsid w:val="007D5811"/>
    <w:rsid w:val="007E27E0"/>
    <w:rsid w:val="007E63C0"/>
    <w:rsid w:val="007F032D"/>
    <w:rsid w:val="007F0FA8"/>
    <w:rsid w:val="007F1D6E"/>
    <w:rsid w:val="007F30D4"/>
    <w:rsid w:val="007F3B2D"/>
    <w:rsid w:val="007F79E4"/>
    <w:rsid w:val="00801106"/>
    <w:rsid w:val="00806326"/>
    <w:rsid w:val="00806B48"/>
    <w:rsid w:val="00806F64"/>
    <w:rsid w:val="00810A05"/>
    <w:rsid w:val="00811026"/>
    <w:rsid w:val="0081291E"/>
    <w:rsid w:val="00813DE9"/>
    <w:rsid w:val="00813EB8"/>
    <w:rsid w:val="008145D8"/>
    <w:rsid w:val="008157E5"/>
    <w:rsid w:val="008203DB"/>
    <w:rsid w:val="00821443"/>
    <w:rsid w:val="00821B5D"/>
    <w:rsid w:val="0083032D"/>
    <w:rsid w:val="008312E9"/>
    <w:rsid w:val="00842216"/>
    <w:rsid w:val="00844123"/>
    <w:rsid w:val="00845269"/>
    <w:rsid w:val="00847538"/>
    <w:rsid w:val="008501B9"/>
    <w:rsid w:val="008558FB"/>
    <w:rsid w:val="00856191"/>
    <w:rsid w:val="00861D4A"/>
    <w:rsid w:val="00865AF0"/>
    <w:rsid w:val="00866ADA"/>
    <w:rsid w:val="00867A52"/>
    <w:rsid w:val="00873429"/>
    <w:rsid w:val="008750DC"/>
    <w:rsid w:val="00880403"/>
    <w:rsid w:val="00885736"/>
    <w:rsid w:val="00887666"/>
    <w:rsid w:val="00894DA9"/>
    <w:rsid w:val="00895D57"/>
    <w:rsid w:val="0089685C"/>
    <w:rsid w:val="008A42E0"/>
    <w:rsid w:val="008A4DEA"/>
    <w:rsid w:val="008A53E7"/>
    <w:rsid w:val="008A5BBA"/>
    <w:rsid w:val="008A63EE"/>
    <w:rsid w:val="008A7840"/>
    <w:rsid w:val="008B1C5E"/>
    <w:rsid w:val="008B526E"/>
    <w:rsid w:val="008B66A5"/>
    <w:rsid w:val="008C36CA"/>
    <w:rsid w:val="008C40C1"/>
    <w:rsid w:val="008C4EC2"/>
    <w:rsid w:val="008D0BD9"/>
    <w:rsid w:val="008D29C2"/>
    <w:rsid w:val="008D4C4D"/>
    <w:rsid w:val="008D6ABF"/>
    <w:rsid w:val="008D755D"/>
    <w:rsid w:val="008E269C"/>
    <w:rsid w:val="008E33F6"/>
    <w:rsid w:val="008E7CAD"/>
    <w:rsid w:val="008F1681"/>
    <w:rsid w:val="008F1D5C"/>
    <w:rsid w:val="008F3491"/>
    <w:rsid w:val="008F58BA"/>
    <w:rsid w:val="00905E21"/>
    <w:rsid w:val="009070A9"/>
    <w:rsid w:val="009071DC"/>
    <w:rsid w:val="0091514C"/>
    <w:rsid w:val="0091575C"/>
    <w:rsid w:val="009225A4"/>
    <w:rsid w:val="0092404A"/>
    <w:rsid w:val="0092490D"/>
    <w:rsid w:val="00931ABF"/>
    <w:rsid w:val="00931EA6"/>
    <w:rsid w:val="00932778"/>
    <w:rsid w:val="00932D66"/>
    <w:rsid w:val="00933284"/>
    <w:rsid w:val="00935205"/>
    <w:rsid w:val="00942212"/>
    <w:rsid w:val="00942CB7"/>
    <w:rsid w:val="00943F59"/>
    <w:rsid w:val="00946B4B"/>
    <w:rsid w:val="00950D2F"/>
    <w:rsid w:val="009529F0"/>
    <w:rsid w:val="00952AE8"/>
    <w:rsid w:val="009531CE"/>
    <w:rsid w:val="00954FE3"/>
    <w:rsid w:val="009555AC"/>
    <w:rsid w:val="00955F56"/>
    <w:rsid w:val="00956884"/>
    <w:rsid w:val="00957AFA"/>
    <w:rsid w:val="00962A1B"/>
    <w:rsid w:val="009647A9"/>
    <w:rsid w:val="0096507D"/>
    <w:rsid w:val="00971FD9"/>
    <w:rsid w:val="00972600"/>
    <w:rsid w:val="00972997"/>
    <w:rsid w:val="00973A97"/>
    <w:rsid w:val="00977F80"/>
    <w:rsid w:val="00990212"/>
    <w:rsid w:val="00990388"/>
    <w:rsid w:val="00990463"/>
    <w:rsid w:val="009953FC"/>
    <w:rsid w:val="009A1858"/>
    <w:rsid w:val="009A2DDF"/>
    <w:rsid w:val="009A3220"/>
    <w:rsid w:val="009B422F"/>
    <w:rsid w:val="009B5DE0"/>
    <w:rsid w:val="009B7763"/>
    <w:rsid w:val="009B7D55"/>
    <w:rsid w:val="009C12A1"/>
    <w:rsid w:val="009C16AA"/>
    <w:rsid w:val="009D17A4"/>
    <w:rsid w:val="009D4FE4"/>
    <w:rsid w:val="009D5E34"/>
    <w:rsid w:val="009E13CE"/>
    <w:rsid w:val="009E68A2"/>
    <w:rsid w:val="009F0F2B"/>
    <w:rsid w:val="009F1F02"/>
    <w:rsid w:val="009F55AB"/>
    <w:rsid w:val="009F6CDB"/>
    <w:rsid w:val="00A04CD0"/>
    <w:rsid w:val="00A111CD"/>
    <w:rsid w:val="00A12F2C"/>
    <w:rsid w:val="00A22547"/>
    <w:rsid w:val="00A24C0E"/>
    <w:rsid w:val="00A2534C"/>
    <w:rsid w:val="00A2648A"/>
    <w:rsid w:val="00A2761B"/>
    <w:rsid w:val="00A35046"/>
    <w:rsid w:val="00A40DE8"/>
    <w:rsid w:val="00A41AEC"/>
    <w:rsid w:val="00A43276"/>
    <w:rsid w:val="00A43AA2"/>
    <w:rsid w:val="00A440CC"/>
    <w:rsid w:val="00A44369"/>
    <w:rsid w:val="00A50E94"/>
    <w:rsid w:val="00A52D81"/>
    <w:rsid w:val="00A56285"/>
    <w:rsid w:val="00A630BF"/>
    <w:rsid w:val="00A657A4"/>
    <w:rsid w:val="00A7007E"/>
    <w:rsid w:val="00A742F1"/>
    <w:rsid w:val="00A74D44"/>
    <w:rsid w:val="00A75E80"/>
    <w:rsid w:val="00A77AED"/>
    <w:rsid w:val="00A81BC4"/>
    <w:rsid w:val="00A81DA6"/>
    <w:rsid w:val="00A94A8C"/>
    <w:rsid w:val="00A94E14"/>
    <w:rsid w:val="00AA3B5D"/>
    <w:rsid w:val="00AA50C1"/>
    <w:rsid w:val="00AB3FAE"/>
    <w:rsid w:val="00AB6BF3"/>
    <w:rsid w:val="00AC031E"/>
    <w:rsid w:val="00AC1883"/>
    <w:rsid w:val="00AC2025"/>
    <w:rsid w:val="00AC207B"/>
    <w:rsid w:val="00AC2448"/>
    <w:rsid w:val="00AC4000"/>
    <w:rsid w:val="00AC768F"/>
    <w:rsid w:val="00AD0152"/>
    <w:rsid w:val="00AD2377"/>
    <w:rsid w:val="00AD25A2"/>
    <w:rsid w:val="00AE3408"/>
    <w:rsid w:val="00AE78EC"/>
    <w:rsid w:val="00AF5D64"/>
    <w:rsid w:val="00B04B5B"/>
    <w:rsid w:val="00B05CF1"/>
    <w:rsid w:val="00B1203C"/>
    <w:rsid w:val="00B22978"/>
    <w:rsid w:val="00B22B24"/>
    <w:rsid w:val="00B25135"/>
    <w:rsid w:val="00B25C68"/>
    <w:rsid w:val="00B31BDB"/>
    <w:rsid w:val="00B33716"/>
    <w:rsid w:val="00B3481B"/>
    <w:rsid w:val="00B3575F"/>
    <w:rsid w:val="00B43057"/>
    <w:rsid w:val="00B437CB"/>
    <w:rsid w:val="00B44AE4"/>
    <w:rsid w:val="00B44F01"/>
    <w:rsid w:val="00B4628F"/>
    <w:rsid w:val="00B50A23"/>
    <w:rsid w:val="00B5335F"/>
    <w:rsid w:val="00B57313"/>
    <w:rsid w:val="00B61078"/>
    <w:rsid w:val="00B7159D"/>
    <w:rsid w:val="00B72B1A"/>
    <w:rsid w:val="00B84D1E"/>
    <w:rsid w:val="00B84E22"/>
    <w:rsid w:val="00B93BD4"/>
    <w:rsid w:val="00B96C1F"/>
    <w:rsid w:val="00BA038A"/>
    <w:rsid w:val="00BA046B"/>
    <w:rsid w:val="00BA08E3"/>
    <w:rsid w:val="00BA193A"/>
    <w:rsid w:val="00BA4361"/>
    <w:rsid w:val="00BA753F"/>
    <w:rsid w:val="00BB1DF4"/>
    <w:rsid w:val="00BB59A9"/>
    <w:rsid w:val="00BC2288"/>
    <w:rsid w:val="00BC4967"/>
    <w:rsid w:val="00BC6077"/>
    <w:rsid w:val="00BC6D60"/>
    <w:rsid w:val="00BD2CD0"/>
    <w:rsid w:val="00BD54D6"/>
    <w:rsid w:val="00BD604F"/>
    <w:rsid w:val="00BD7E87"/>
    <w:rsid w:val="00BE00AC"/>
    <w:rsid w:val="00BE13AF"/>
    <w:rsid w:val="00BE1731"/>
    <w:rsid w:val="00BE1E27"/>
    <w:rsid w:val="00BE36EA"/>
    <w:rsid w:val="00BF1C63"/>
    <w:rsid w:val="00BF3466"/>
    <w:rsid w:val="00BF3AE5"/>
    <w:rsid w:val="00BF5B55"/>
    <w:rsid w:val="00C05C9A"/>
    <w:rsid w:val="00C05E3A"/>
    <w:rsid w:val="00C12ACC"/>
    <w:rsid w:val="00C12B27"/>
    <w:rsid w:val="00C13A87"/>
    <w:rsid w:val="00C230D2"/>
    <w:rsid w:val="00C2428B"/>
    <w:rsid w:val="00C251FF"/>
    <w:rsid w:val="00C3379A"/>
    <w:rsid w:val="00C339DA"/>
    <w:rsid w:val="00C423A0"/>
    <w:rsid w:val="00C43E0A"/>
    <w:rsid w:val="00C464F5"/>
    <w:rsid w:val="00C47972"/>
    <w:rsid w:val="00C52655"/>
    <w:rsid w:val="00C5412A"/>
    <w:rsid w:val="00C56016"/>
    <w:rsid w:val="00C56121"/>
    <w:rsid w:val="00C622C3"/>
    <w:rsid w:val="00C64B20"/>
    <w:rsid w:val="00C65B0B"/>
    <w:rsid w:val="00C6686B"/>
    <w:rsid w:val="00C704E0"/>
    <w:rsid w:val="00C70B95"/>
    <w:rsid w:val="00C71B69"/>
    <w:rsid w:val="00C7228E"/>
    <w:rsid w:val="00C735E8"/>
    <w:rsid w:val="00C75056"/>
    <w:rsid w:val="00C76466"/>
    <w:rsid w:val="00C77B7F"/>
    <w:rsid w:val="00C8004C"/>
    <w:rsid w:val="00C80708"/>
    <w:rsid w:val="00C80B89"/>
    <w:rsid w:val="00C850F5"/>
    <w:rsid w:val="00C90C45"/>
    <w:rsid w:val="00C954EE"/>
    <w:rsid w:val="00C95DF5"/>
    <w:rsid w:val="00C96986"/>
    <w:rsid w:val="00CA16A4"/>
    <w:rsid w:val="00CA2488"/>
    <w:rsid w:val="00CA24FB"/>
    <w:rsid w:val="00CA4A61"/>
    <w:rsid w:val="00CA4B9B"/>
    <w:rsid w:val="00CA53AB"/>
    <w:rsid w:val="00CA5CC3"/>
    <w:rsid w:val="00CB110A"/>
    <w:rsid w:val="00CB16A5"/>
    <w:rsid w:val="00CB5E73"/>
    <w:rsid w:val="00CB692C"/>
    <w:rsid w:val="00CC28CC"/>
    <w:rsid w:val="00CC6FE3"/>
    <w:rsid w:val="00CC779E"/>
    <w:rsid w:val="00CD2215"/>
    <w:rsid w:val="00CD29D0"/>
    <w:rsid w:val="00CF14CD"/>
    <w:rsid w:val="00CF1908"/>
    <w:rsid w:val="00CF51A6"/>
    <w:rsid w:val="00D028AE"/>
    <w:rsid w:val="00D0371C"/>
    <w:rsid w:val="00D0598E"/>
    <w:rsid w:val="00D22140"/>
    <w:rsid w:val="00D22F98"/>
    <w:rsid w:val="00D30195"/>
    <w:rsid w:val="00D30688"/>
    <w:rsid w:val="00D33C17"/>
    <w:rsid w:val="00D35497"/>
    <w:rsid w:val="00D416DA"/>
    <w:rsid w:val="00D50966"/>
    <w:rsid w:val="00D50FE4"/>
    <w:rsid w:val="00D52C83"/>
    <w:rsid w:val="00D56023"/>
    <w:rsid w:val="00D56128"/>
    <w:rsid w:val="00D5734D"/>
    <w:rsid w:val="00D63EEF"/>
    <w:rsid w:val="00D64E90"/>
    <w:rsid w:val="00D67BD2"/>
    <w:rsid w:val="00D70F52"/>
    <w:rsid w:val="00D81EE9"/>
    <w:rsid w:val="00D82437"/>
    <w:rsid w:val="00D82705"/>
    <w:rsid w:val="00D8397D"/>
    <w:rsid w:val="00D84B95"/>
    <w:rsid w:val="00D873E6"/>
    <w:rsid w:val="00D9117E"/>
    <w:rsid w:val="00D91C31"/>
    <w:rsid w:val="00D978F2"/>
    <w:rsid w:val="00DA15AB"/>
    <w:rsid w:val="00DA1C41"/>
    <w:rsid w:val="00DA3352"/>
    <w:rsid w:val="00DB0E6D"/>
    <w:rsid w:val="00DB490B"/>
    <w:rsid w:val="00DB63BD"/>
    <w:rsid w:val="00DB788D"/>
    <w:rsid w:val="00DD095D"/>
    <w:rsid w:val="00DD1044"/>
    <w:rsid w:val="00DD3209"/>
    <w:rsid w:val="00DD4A91"/>
    <w:rsid w:val="00DD54F9"/>
    <w:rsid w:val="00DE5107"/>
    <w:rsid w:val="00DE5601"/>
    <w:rsid w:val="00DF7E17"/>
    <w:rsid w:val="00E00318"/>
    <w:rsid w:val="00E00B0A"/>
    <w:rsid w:val="00E01505"/>
    <w:rsid w:val="00E01853"/>
    <w:rsid w:val="00E02576"/>
    <w:rsid w:val="00E0403C"/>
    <w:rsid w:val="00E046CE"/>
    <w:rsid w:val="00E072E6"/>
    <w:rsid w:val="00E077AD"/>
    <w:rsid w:val="00E11729"/>
    <w:rsid w:val="00E1351F"/>
    <w:rsid w:val="00E22E05"/>
    <w:rsid w:val="00E2426F"/>
    <w:rsid w:val="00E26AB8"/>
    <w:rsid w:val="00E358C1"/>
    <w:rsid w:val="00E407EB"/>
    <w:rsid w:val="00E43843"/>
    <w:rsid w:val="00E53C9A"/>
    <w:rsid w:val="00E55817"/>
    <w:rsid w:val="00E656E8"/>
    <w:rsid w:val="00E70293"/>
    <w:rsid w:val="00E707D5"/>
    <w:rsid w:val="00E70972"/>
    <w:rsid w:val="00E7135C"/>
    <w:rsid w:val="00E7329B"/>
    <w:rsid w:val="00E73ADA"/>
    <w:rsid w:val="00E76397"/>
    <w:rsid w:val="00E779BF"/>
    <w:rsid w:val="00E812D6"/>
    <w:rsid w:val="00E822F4"/>
    <w:rsid w:val="00E82AB9"/>
    <w:rsid w:val="00E83270"/>
    <w:rsid w:val="00E8461A"/>
    <w:rsid w:val="00E8511E"/>
    <w:rsid w:val="00E864D7"/>
    <w:rsid w:val="00E91B74"/>
    <w:rsid w:val="00E93DC8"/>
    <w:rsid w:val="00E97263"/>
    <w:rsid w:val="00EA32F3"/>
    <w:rsid w:val="00EA630A"/>
    <w:rsid w:val="00EB0D0D"/>
    <w:rsid w:val="00EB0D10"/>
    <w:rsid w:val="00EB0ED7"/>
    <w:rsid w:val="00EB319D"/>
    <w:rsid w:val="00EB7F8B"/>
    <w:rsid w:val="00EC4CA6"/>
    <w:rsid w:val="00EC50DA"/>
    <w:rsid w:val="00EC7E78"/>
    <w:rsid w:val="00ED4A99"/>
    <w:rsid w:val="00ED5150"/>
    <w:rsid w:val="00ED5A2D"/>
    <w:rsid w:val="00ED6C97"/>
    <w:rsid w:val="00ED71D6"/>
    <w:rsid w:val="00ED7AE2"/>
    <w:rsid w:val="00EE212E"/>
    <w:rsid w:val="00EE2B1B"/>
    <w:rsid w:val="00EE3A20"/>
    <w:rsid w:val="00EE46C9"/>
    <w:rsid w:val="00EE5FB2"/>
    <w:rsid w:val="00EE6BFD"/>
    <w:rsid w:val="00EE7DC9"/>
    <w:rsid w:val="00EF036E"/>
    <w:rsid w:val="00EF1106"/>
    <w:rsid w:val="00EF1449"/>
    <w:rsid w:val="00EF49E5"/>
    <w:rsid w:val="00EF549C"/>
    <w:rsid w:val="00EF5A05"/>
    <w:rsid w:val="00EF64A2"/>
    <w:rsid w:val="00F008AB"/>
    <w:rsid w:val="00F025CB"/>
    <w:rsid w:val="00F055DF"/>
    <w:rsid w:val="00F11527"/>
    <w:rsid w:val="00F11764"/>
    <w:rsid w:val="00F16DBA"/>
    <w:rsid w:val="00F170E6"/>
    <w:rsid w:val="00F1725D"/>
    <w:rsid w:val="00F204AF"/>
    <w:rsid w:val="00F20E99"/>
    <w:rsid w:val="00F2467F"/>
    <w:rsid w:val="00F31406"/>
    <w:rsid w:val="00F31B4D"/>
    <w:rsid w:val="00F31BBC"/>
    <w:rsid w:val="00F3370E"/>
    <w:rsid w:val="00F35017"/>
    <w:rsid w:val="00F359D4"/>
    <w:rsid w:val="00F370A0"/>
    <w:rsid w:val="00F37378"/>
    <w:rsid w:val="00F40330"/>
    <w:rsid w:val="00F44B4C"/>
    <w:rsid w:val="00F46D98"/>
    <w:rsid w:val="00F47BF7"/>
    <w:rsid w:val="00F504FE"/>
    <w:rsid w:val="00F54ECD"/>
    <w:rsid w:val="00F5560A"/>
    <w:rsid w:val="00F57AB3"/>
    <w:rsid w:val="00F62A09"/>
    <w:rsid w:val="00F65743"/>
    <w:rsid w:val="00F662FF"/>
    <w:rsid w:val="00F66502"/>
    <w:rsid w:val="00F67BBF"/>
    <w:rsid w:val="00F7164E"/>
    <w:rsid w:val="00F74437"/>
    <w:rsid w:val="00F75D12"/>
    <w:rsid w:val="00F761CE"/>
    <w:rsid w:val="00F76A42"/>
    <w:rsid w:val="00F77D22"/>
    <w:rsid w:val="00F85AA1"/>
    <w:rsid w:val="00F86D26"/>
    <w:rsid w:val="00F87D8C"/>
    <w:rsid w:val="00F923B0"/>
    <w:rsid w:val="00F92B7E"/>
    <w:rsid w:val="00F96224"/>
    <w:rsid w:val="00FA081E"/>
    <w:rsid w:val="00FA5A51"/>
    <w:rsid w:val="00FA69C1"/>
    <w:rsid w:val="00FA7428"/>
    <w:rsid w:val="00FB0C5F"/>
    <w:rsid w:val="00FB0F16"/>
    <w:rsid w:val="00FB4854"/>
    <w:rsid w:val="00FC1501"/>
    <w:rsid w:val="00FD3738"/>
    <w:rsid w:val="00FE0F8C"/>
    <w:rsid w:val="00FE1ADA"/>
    <w:rsid w:val="00FE42DB"/>
    <w:rsid w:val="00FE688A"/>
    <w:rsid w:val="00FF2232"/>
    <w:rsid w:val="00FF4BA8"/>
    <w:rsid w:val="00FF633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483201074">
      <w:bodyDiv w:val="1"/>
      <w:marLeft w:val="0"/>
      <w:marRight w:val="0"/>
      <w:marTop w:val="0"/>
      <w:marBottom w:val="0"/>
      <w:divBdr>
        <w:top w:val="none" w:sz="0" w:space="0" w:color="auto"/>
        <w:left w:val="none" w:sz="0" w:space="0" w:color="auto"/>
        <w:bottom w:val="none" w:sz="0" w:space="0" w:color="auto"/>
        <w:right w:val="none" w:sz="0" w:space="0" w:color="auto"/>
      </w:divBdr>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dropbox.com/sh/9ten40eeel4r61t/AAAVlRmnH-exKKM3ChuwieSHa?dl=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hyperlink" Target="http://www.chromeindustries.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s://www.facebook.com/chromebags.h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hyperlink" Target="https://www.instagram.com/chrome_industri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chromeindustries.com/product/macheto-travel-pack/BG-209.html" TargetMode="External"/><Relationship Id="rId28" Type="http://schemas.openxmlformats.org/officeDocument/2006/relationships/hyperlink" Target="http://www.chromeindustries.com"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s://www.youtube.com/user/StreetsofChr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hyperlink" Target="https://www.chromeindustries.com/" TargetMode="External"/><Relationship Id="rId27" Type="http://schemas.openxmlformats.org/officeDocument/2006/relationships/hyperlink" Target="https://vimeo.com/257058662" TargetMode="External"/><Relationship Id="rId30" Type="http://schemas.openxmlformats.org/officeDocument/2006/relationships/hyperlink" Target="https://twitter.com/Chrome_ind" TargetMode="External"/><Relationship Id="rId35" Type="http://schemas.openxmlformats.org/officeDocument/2006/relationships/hyperlink" Target="http://www.chromeindustrie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8726-54EA-4F00-AFBE-F17914D3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6601</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13</cp:revision>
  <cp:lastPrinted>2018-04-16T09:18:00Z</cp:lastPrinted>
  <dcterms:created xsi:type="dcterms:W3CDTF">2018-04-12T09:42:00Z</dcterms:created>
  <dcterms:modified xsi:type="dcterms:W3CDTF">2018-07-23T08:24:00Z</dcterms:modified>
</cp:coreProperties>
</file>