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3F79" w14:textId="13A6C0E1" w:rsidR="00E20A52" w:rsidRDefault="00E20A52">
      <w:pPr>
        <w:ind w:firstLine="708"/>
        <w:rPr>
          <w:rFonts w:ascii="Arial" w:hAnsi="Arial" w:cs="Arial"/>
          <w:sz w:val="22"/>
          <w:szCs w:val="22"/>
        </w:rPr>
      </w:pPr>
      <w:r>
        <w:rPr>
          <w:rFonts w:ascii="Arial" w:hAnsi="Arial" w:cs="Arial"/>
          <w:noProof/>
          <w:sz w:val="22"/>
          <w:szCs w:val="22"/>
        </w:rPr>
        <w:drawing>
          <wp:anchor distT="0" distB="0" distL="114300" distR="114300" simplePos="0" relativeHeight="251662848" behindDoc="0" locked="0" layoutInCell="1" allowOverlap="1" wp14:anchorId="16A9502F" wp14:editId="2766FB54">
            <wp:simplePos x="0" y="0"/>
            <wp:positionH relativeFrom="column">
              <wp:posOffset>5130884</wp:posOffset>
            </wp:positionH>
            <wp:positionV relativeFrom="paragraph">
              <wp:posOffset>-295148</wp:posOffset>
            </wp:positionV>
            <wp:extent cx="1009290" cy="705933"/>
            <wp:effectExtent l="19050" t="0" r="360" b="0"/>
            <wp:wrapNone/>
            <wp:docPr id="153" name="Grafik 1" descr="Beschreibung: O:\Kunden\Alex\Logos\2015-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O:\Kunden\Alex\Logos\2015-AL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290" cy="705933"/>
                    </a:xfrm>
                    <a:prstGeom prst="rect">
                      <a:avLst/>
                    </a:prstGeom>
                    <a:noFill/>
                  </pic:spPr>
                </pic:pic>
              </a:graphicData>
            </a:graphic>
          </wp:anchor>
        </w:drawing>
      </w:r>
      <w:r>
        <w:rPr>
          <w:rFonts w:ascii="Arial" w:hAnsi="Arial" w:cs="Arial"/>
          <w:noProof/>
          <w:sz w:val="22"/>
          <w:szCs w:val="22"/>
        </w:rPr>
        <w:drawing>
          <wp:anchor distT="0" distB="0" distL="114300" distR="114300" simplePos="0" relativeHeight="251704832" behindDoc="0" locked="0" layoutInCell="1" allowOverlap="1" wp14:anchorId="5A200D4A" wp14:editId="1AAAC24D">
            <wp:simplePos x="0" y="0"/>
            <wp:positionH relativeFrom="column">
              <wp:posOffset>3000160</wp:posOffset>
            </wp:positionH>
            <wp:positionV relativeFrom="paragraph">
              <wp:posOffset>13970</wp:posOffset>
            </wp:positionV>
            <wp:extent cx="1828800" cy="422694"/>
            <wp:effectExtent l="0" t="0" r="0" b="0"/>
            <wp:wrapNone/>
            <wp:docPr id="2" name="Grafik 2" descr="2015_BRASSERIE_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_BRASSERIE_Logo-transparent"/>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28800" cy="422694"/>
                    </a:xfrm>
                    <a:prstGeom prst="rect">
                      <a:avLst/>
                    </a:prstGeom>
                    <a:noFill/>
                  </pic:spPr>
                </pic:pic>
              </a:graphicData>
            </a:graphic>
          </wp:anchor>
        </w:drawing>
      </w:r>
      <w:r>
        <w:rPr>
          <w:rFonts w:ascii="Arial" w:hAnsi="Arial" w:cs="Arial"/>
          <w:noProof/>
          <w:sz w:val="22"/>
          <w:szCs w:val="22"/>
        </w:rPr>
        <w:drawing>
          <wp:anchor distT="0" distB="0" distL="114300" distR="114300" simplePos="0" relativeHeight="251720192" behindDoc="0" locked="0" layoutInCell="1" allowOverlap="1" wp14:anchorId="23ECC576" wp14:editId="4D601044">
            <wp:simplePos x="0" y="0"/>
            <wp:positionH relativeFrom="column">
              <wp:posOffset>1121398</wp:posOffset>
            </wp:positionH>
            <wp:positionV relativeFrom="paragraph">
              <wp:posOffset>-175811</wp:posOffset>
            </wp:positionV>
            <wp:extent cx="1628595" cy="560717"/>
            <wp:effectExtent l="19050" t="0" r="0" b="0"/>
            <wp:wrapNone/>
            <wp:docPr id="1" name="Grafik 1" descr="O:\Kunden\Alex\Logos\2017_M&amp;C Reverse Text Only Logo AW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Kunden\Alex\Logos\2017_M&amp;C Reverse Text Only Logo AW RGB.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l="9697" t="19743" r="9117" b="21071"/>
                    <a:stretch/>
                  </pic:blipFill>
                  <pic:spPr bwMode="auto">
                    <a:xfrm>
                      <a:off x="0" y="0"/>
                      <a:ext cx="1628595" cy="560717"/>
                    </a:xfrm>
                    <a:prstGeom prst="rect">
                      <a:avLst/>
                    </a:prstGeom>
                    <a:noFill/>
                    <a:ln>
                      <a:noFill/>
                    </a:ln>
                    <a:extLst>
                      <a:ext uri="{53640926-AAD7-44D8-BBD7-CCE9431645EC}">
                        <a14:shadowObscured xmlns:a14="http://schemas.microsoft.com/office/drawing/2010/main"/>
                      </a:ext>
                    </a:extLst>
                  </pic:spPr>
                </pic:pic>
              </a:graphicData>
            </a:graphic>
          </wp:anchor>
        </w:drawing>
      </w:r>
    </w:p>
    <w:p w14:paraId="7CC8CC5D" w14:textId="77777777" w:rsidR="00E93DC8" w:rsidRDefault="00E93DC8">
      <w:pPr>
        <w:ind w:firstLine="708"/>
        <w:rPr>
          <w:rFonts w:ascii="Arial" w:hAnsi="Arial" w:cs="Arial"/>
          <w:sz w:val="22"/>
          <w:szCs w:val="22"/>
        </w:rPr>
      </w:pPr>
    </w:p>
    <w:p w14:paraId="3E550099" w14:textId="77777777" w:rsidR="00E93DC8" w:rsidRDefault="00E93DC8">
      <w:pPr>
        <w:rPr>
          <w:rFonts w:ascii="Arial" w:hAnsi="Arial" w:cs="Arial"/>
          <w:sz w:val="22"/>
          <w:szCs w:val="22"/>
        </w:rPr>
      </w:pPr>
    </w:p>
    <w:p w14:paraId="5E04CE50" w14:textId="77777777" w:rsidR="006D5D8C" w:rsidRDefault="006D5D8C" w:rsidP="006D5D8C">
      <w:pPr>
        <w:rPr>
          <w:rFonts w:ascii="Arial" w:hAnsi="Arial" w:cs="Arial"/>
          <w:sz w:val="22"/>
          <w:szCs w:val="22"/>
        </w:rPr>
      </w:pPr>
    </w:p>
    <w:p w14:paraId="796BC001" w14:textId="77777777" w:rsidR="006D5D8C" w:rsidRPr="001E5962" w:rsidRDefault="006D5D8C" w:rsidP="006D5D8C">
      <w:pPr>
        <w:rPr>
          <w:rFonts w:ascii="Calibri" w:hAnsi="Calibri" w:cs="Calibri"/>
          <w:sz w:val="22"/>
          <w:szCs w:val="22"/>
        </w:rPr>
      </w:pPr>
    </w:p>
    <w:p w14:paraId="35B1EA9D" w14:textId="5ADEA0F0" w:rsidR="006D5D8C" w:rsidRPr="00282AA2" w:rsidRDefault="006D5D8C" w:rsidP="006D5D8C">
      <w:pPr>
        <w:pStyle w:val="berschrift4"/>
        <w:jc w:val="center"/>
        <w:rPr>
          <w:rFonts w:ascii="Calibri" w:hAnsi="Calibri" w:cs="Calibri"/>
          <w:spacing w:val="0"/>
          <w:sz w:val="28"/>
          <w:szCs w:val="28"/>
        </w:rPr>
      </w:pPr>
      <w:r w:rsidRPr="00282AA2">
        <w:rPr>
          <w:rFonts w:ascii="Calibri" w:hAnsi="Calibri" w:cs="Calibri"/>
          <w:spacing w:val="0"/>
          <w:sz w:val="28"/>
          <w:szCs w:val="28"/>
        </w:rPr>
        <w:t>P</w:t>
      </w:r>
      <w:r>
        <w:rPr>
          <w:rFonts w:ascii="Calibri" w:hAnsi="Calibri" w:cs="Calibri"/>
          <w:spacing w:val="0"/>
          <w:sz w:val="28"/>
          <w:szCs w:val="28"/>
        </w:rPr>
        <w:t xml:space="preserve">resseinformation </w:t>
      </w:r>
    </w:p>
    <w:p w14:paraId="05825371" w14:textId="2F19FA5E" w:rsidR="006D5D8C" w:rsidRPr="00E53479" w:rsidRDefault="008623D7" w:rsidP="006D5D8C">
      <w:pPr>
        <w:spacing w:line="280" w:lineRule="exact"/>
        <w:jc w:val="center"/>
        <w:rPr>
          <w:rFonts w:ascii="Calibri" w:hAnsi="Calibri" w:cs="Calibri"/>
          <w:sz w:val="20"/>
          <w:szCs w:val="22"/>
        </w:rPr>
      </w:pPr>
      <w:r w:rsidRPr="00AF499B">
        <w:rPr>
          <w:rFonts w:ascii="Calibri" w:hAnsi="Calibri" w:cs="Calibri"/>
          <w:color w:val="000000" w:themeColor="text1"/>
          <w:sz w:val="20"/>
          <w:szCs w:val="22"/>
        </w:rPr>
        <w:t>12.</w:t>
      </w:r>
      <w:r w:rsidR="006D5D8C" w:rsidRPr="008623D7">
        <w:rPr>
          <w:rFonts w:ascii="Calibri" w:hAnsi="Calibri" w:cs="Calibri"/>
          <w:color w:val="000000" w:themeColor="text1"/>
          <w:sz w:val="20"/>
          <w:szCs w:val="22"/>
        </w:rPr>
        <w:t xml:space="preserve"> April </w:t>
      </w:r>
      <w:r w:rsidR="006D5D8C" w:rsidRPr="00E53479">
        <w:rPr>
          <w:rFonts w:ascii="Calibri" w:hAnsi="Calibri" w:cs="Calibri"/>
          <w:sz w:val="20"/>
          <w:szCs w:val="22"/>
        </w:rPr>
        <w:t>2018</w:t>
      </w:r>
    </w:p>
    <w:p w14:paraId="73C7D7AF" w14:textId="77777777" w:rsidR="006D5D8C" w:rsidRDefault="006D5D8C" w:rsidP="006D5D8C">
      <w:pPr>
        <w:suppressLineNumbers/>
        <w:jc w:val="both"/>
        <w:rPr>
          <w:rFonts w:ascii="Calibri" w:hAnsi="Calibri" w:cs="Calibri"/>
          <w:b/>
        </w:rPr>
      </w:pPr>
    </w:p>
    <w:p w14:paraId="54AA5945" w14:textId="17DE3AAC" w:rsidR="00F842F1" w:rsidRDefault="00DF47CA" w:rsidP="00BE58F4">
      <w:pPr>
        <w:spacing w:line="280" w:lineRule="exact"/>
        <w:rPr>
          <w:rFonts w:ascii="Calibri" w:hAnsi="Calibri" w:cs="Calibri"/>
          <w:sz w:val="20"/>
          <w:szCs w:val="22"/>
        </w:rPr>
      </w:pPr>
      <w:r>
        <w:rPr>
          <w:rFonts w:ascii="Calibri" w:hAnsi="Calibri" w:cs="Calibri"/>
          <w:noProof/>
          <w:sz w:val="20"/>
          <w:szCs w:val="22"/>
        </w:rPr>
        <w:drawing>
          <wp:anchor distT="0" distB="0" distL="114300" distR="114300" simplePos="0" relativeHeight="251696640" behindDoc="0" locked="0" layoutInCell="1" allowOverlap="1" wp14:anchorId="38BD9968" wp14:editId="5CB41942">
            <wp:simplePos x="0" y="0"/>
            <wp:positionH relativeFrom="column">
              <wp:posOffset>-1250153</wp:posOffset>
            </wp:positionH>
            <wp:positionV relativeFrom="paragraph">
              <wp:posOffset>15875</wp:posOffset>
            </wp:positionV>
            <wp:extent cx="2131695" cy="1457960"/>
            <wp:effectExtent l="0" t="0" r="1905" b="8890"/>
            <wp:wrapNone/>
            <wp:docPr id="3" name="Grafik 3" descr="O:\Kunden\Alex\Fotos\Outlets\Betriebe neu eröffnet  (ab 2011)\Koblenz\ALEX-Koblenz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Alex\Fotos\Outlets\Betriebe neu eröffnet  (ab 2011)\Koblenz\ALEX-Koblenz_15.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131695"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szCs w:val="22"/>
        </w:rPr>
        <w:drawing>
          <wp:anchor distT="0" distB="0" distL="114300" distR="114300" simplePos="0" relativeHeight="251712000" behindDoc="0" locked="0" layoutInCell="1" allowOverlap="1" wp14:anchorId="4C2F0932" wp14:editId="7877C434">
            <wp:simplePos x="0" y="0"/>
            <wp:positionH relativeFrom="column">
              <wp:posOffset>4083685</wp:posOffset>
            </wp:positionH>
            <wp:positionV relativeFrom="paragraph">
              <wp:posOffset>15240</wp:posOffset>
            </wp:positionV>
            <wp:extent cx="1069975" cy="1457325"/>
            <wp:effectExtent l="0" t="0" r="0" b="9525"/>
            <wp:wrapNone/>
            <wp:docPr id="10" name="Grafik 10" descr="O:\Kunden\Alex\Fotos\Outlets\Allgemeingültig (ab 2011)\ALEX-Solingen_10-20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O:\Kunden\Alex\Fotos\Outlets\Allgemeingültig (ab 2011)\ALEX-Solingen_10-2015_01.jpg"/>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069975" cy="14573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alibri" w:hAnsi="Calibri" w:cs="Calibri"/>
          <w:noProof/>
          <w:sz w:val="20"/>
          <w:szCs w:val="22"/>
        </w:rPr>
        <w:drawing>
          <wp:anchor distT="0" distB="0" distL="114300" distR="114300" simplePos="0" relativeHeight="251718144" behindDoc="0" locked="0" layoutInCell="1" allowOverlap="1" wp14:anchorId="79C2AAA9" wp14:editId="62C34696">
            <wp:simplePos x="0" y="0"/>
            <wp:positionH relativeFrom="column">
              <wp:posOffset>2389505</wp:posOffset>
            </wp:positionH>
            <wp:positionV relativeFrom="paragraph">
              <wp:posOffset>15240</wp:posOffset>
            </wp:positionV>
            <wp:extent cx="1671955" cy="1464310"/>
            <wp:effectExtent l="0" t="0" r="4445" b="2540"/>
            <wp:wrapNone/>
            <wp:docPr id="18" name="Grafik 18" descr="ALEX_Skyline-Plaza-Frankfurt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ALEX_Skyline-Plaza-Frankfurt_22"/>
                    <pic:cNvPicPr>
                      <a:picLocks noChangeAspect="1"/>
                    </pic:cNvPicPr>
                  </pic:nvPicPr>
                  <pic:blipFill rotWithShape="1">
                    <a:blip r:embed="rId13" cstate="print">
                      <a:extLst>
                        <a:ext uri="{28A0092B-C50C-407E-A947-70E740481C1C}">
                          <a14:useLocalDpi xmlns:a14="http://schemas.microsoft.com/office/drawing/2010/main"/>
                        </a:ext>
                      </a:extLst>
                    </a:blip>
                    <a:srcRect l="18130"/>
                    <a:stretch/>
                  </pic:blipFill>
                  <pic:spPr bwMode="auto">
                    <a:xfrm>
                      <a:off x="0" y="0"/>
                      <a:ext cx="1671955" cy="1464310"/>
                    </a:xfrm>
                    <a:prstGeom prst="rect">
                      <a:avLst/>
                    </a:prstGeom>
                    <a:noFill/>
                    <a:ln>
                      <a:noFill/>
                    </a:ln>
                    <a:extLst>
                      <a:ext uri="{53640926-AAD7-44D8-BBD7-CCE9431645EC}">
                        <a14:shadowObscured xmlns:a14="http://schemas.microsoft.com/office/drawing/2010/main"/>
                      </a:ext>
                    </a:extLst>
                  </pic:spPr>
                </pic:pic>
              </a:graphicData>
            </a:graphic>
          </wp:anchor>
        </w:drawing>
      </w:r>
      <w:r w:rsidRPr="00A35B20">
        <w:rPr>
          <w:rFonts w:ascii="Calibri" w:hAnsi="Calibri" w:cs="Calibri"/>
          <w:noProof/>
          <w:sz w:val="20"/>
          <w:szCs w:val="22"/>
        </w:rPr>
        <w:drawing>
          <wp:anchor distT="0" distB="0" distL="114300" distR="114300" simplePos="0" relativeHeight="251722240" behindDoc="0" locked="0" layoutInCell="1" allowOverlap="1" wp14:anchorId="795CD6B8" wp14:editId="064A12E3">
            <wp:simplePos x="0" y="0"/>
            <wp:positionH relativeFrom="column">
              <wp:posOffset>911860</wp:posOffset>
            </wp:positionH>
            <wp:positionV relativeFrom="paragraph">
              <wp:posOffset>15240</wp:posOffset>
            </wp:positionV>
            <wp:extent cx="1457325" cy="1457325"/>
            <wp:effectExtent l="0" t="0" r="9525" b="9525"/>
            <wp:wrapNone/>
            <wp:docPr id="5" name="Grafik 5" descr="O:\Kunden\Alex\Aktionen und Mailings\2018\2018-04-xx Vertrag Frankfurt myZeil\Fotos von ALEX laut Bottler\ALEX-Aachen-Gastraum-2(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Alex\Aktionen und Mailings\2018\2018-04-xx Vertrag Frankfurt myZeil\Fotos von ALEX laut Bottler\ALEX-Aachen-Gastraum-2(300dpi).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457325" cy="1457325"/>
                    </a:xfrm>
                    <a:prstGeom prst="rect">
                      <a:avLst/>
                    </a:prstGeom>
                    <a:noFill/>
                    <a:ln>
                      <a:noFill/>
                    </a:ln>
                    <a:extLst>
                      <a:ext uri="{53640926-AAD7-44D8-BBD7-CCE9431645EC}">
                        <a14:shadowObscured xmlns:a14="http://schemas.microsoft.com/office/drawing/2010/main"/>
                      </a:ext>
                    </a:extLst>
                  </pic:spPr>
                </pic:pic>
              </a:graphicData>
            </a:graphic>
          </wp:anchor>
        </w:drawing>
      </w:r>
      <w:r w:rsidRPr="00CB2F7E">
        <w:rPr>
          <w:rFonts w:ascii="Calibri" w:hAnsi="Calibri" w:cs="Calibri"/>
          <w:noProof/>
          <w:sz w:val="20"/>
          <w:szCs w:val="22"/>
        </w:rPr>
        <w:drawing>
          <wp:anchor distT="0" distB="0" distL="114300" distR="114300" simplePos="0" relativeHeight="251701760" behindDoc="0" locked="0" layoutInCell="1" allowOverlap="1" wp14:anchorId="58C29095" wp14:editId="2C850629">
            <wp:simplePos x="0" y="0"/>
            <wp:positionH relativeFrom="column">
              <wp:posOffset>5183505</wp:posOffset>
            </wp:positionH>
            <wp:positionV relativeFrom="paragraph">
              <wp:posOffset>17145</wp:posOffset>
            </wp:positionV>
            <wp:extent cx="1483360" cy="1457325"/>
            <wp:effectExtent l="0" t="0" r="2540" b="9525"/>
            <wp:wrapNone/>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3360" cy="1457325"/>
                    </a:xfrm>
                    <a:prstGeom prst="rect">
                      <a:avLst/>
                    </a:prstGeom>
                    <a:noFill/>
                    <a:ln>
                      <a:noFill/>
                    </a:ln>
                  </pic:spPr>
                </pic:pic>
              </a:graphicData>
            </a:graphic>
          </wp:anchor>
        </w:drawing>
      </w:r>
      <w:r>
        <w:rPr>
          <w:rFonts w:ascii="Calibri" w:hAnsi="Calibri" w:cs="Calibri"/>
          <w:noProof/>
          <w:sz w:val="20"/>
          <w:szCs w:val="22"/>
        </w:rPr>
        <w:drawing>
          <wp:anchor distT="0" distB="0" distL="114300" distR="114300" simplePos="0" relativeHeight="251714048" behindDoc="0" locked="0" layoutInCell="1" allowOverlap="1" wp14:anchorId="3DF7557E" wp14:editId="42C56A29">
            <wp:simplePos x="0" y="0"/>
            <wp:positionH relativeFrom="column">
              <wp:posOffset>1824355</wp:posOffset>
            </wp:positionH>
            <wp:positionV relativeFrom="paragraph">
              <wp:posOffset>1497965</wp:posOffset>
            </wp:positionV>
            <wp:extent cx="1174750" cy="1475105"/>
            <wp:effectExtent l="0" t="0" r="6350" b="0"/>
            <wp:wrapNone/>
            <wp:docPr id="16" name="Bild 110" descr="2014_ALEX_BRiegger_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10" descr="2014_ALEX_BRiegger_0083"/>
                    <pic:cNvPicPr>
                      <a:picLocks noChangeAspect="1"/>
                    </pic:cNvPicPr>
                  </pic:nvPicPr>
                  <pic:blipFill>
                    <a:blip r:embed="rId16" cstate="print">
                      <a:extLst>
                        <a:ext uri="{BEBA8EAE-BF5A-486C-A8C5-ECC9F3942E4B}">
                          <a14:imgProps xmlns:a14="http://schemas.microsoft.com/office/drawing/2010/main">
                            <a14:imgLayer r:embed="rId17">
                              <a14:imgEffect>
                                <a14:brightnessContrast bright="-15000" contrast="28000"/>
                              </a14:imgEffect>
                            </a14:imgLayer>
                          </a14:imgProps>
                        </a:ext>
                        <a:ext uri="{28A0092B-C50C-407E-A947-70E740481C1C}">
                          <a14:useLocalDpi xmlns:a14="http://schemas.microsoft.com/office/drawing/2010/main"/>
                        </a:ext>
                      </a:extLst>
                    </a:blip>
                    <a:srcRect/>
                    <a:stretch>
                      <a:fillRect/>
                    </a:stretch>
                  </pic:blipFill>
                  <pic:spPr bwMode="auto">
                    <a:xfrm>
                      <a:off x="0" y="0"/>
                      <a:ext cx="1174750" cy="1475105"/>
                    </a:xfrm>
                    <a:prstGeom prst="rect">
                      <a:avLst/>
                    </a:prstGeom>
                    <a:noFill/>
                  </pic:spPr>
                </pic:pic>
              </a:graphicData>
            </a:graphic>
          </wp:anchor>
        </w:drawing>
      </w:r>
      <w:r>
        <w:rPr>
          <w:rFonts w:ascii="Calibri" w:hAnsi="Calibri" w:cs="Calibri"/>
          <w:noProof/>
          <w:sz w:val="20"/>
          <w:szCs w:val="22"/>
        </w:rPr>
        <w:drawing>
          <wp:anchor distT="0" distB="0" distL="114300" distR="114300" simplePos="0" relativeHeight="251724288" behindDoc="0" locked="0" layoutInCell="1" allowOverlap="1" wp14:anchorId="6088D3A9" wp14:editId="5A43F833">
            <wp:simplePos x="0" y="0"/>
            <wp:positionH relativeFrom="column">
              <wp:posOffset>3027680</wp:posOffset>
            </wp:positionH>
            <wp:positionV relativeFrom="paragraph">
              <wp:posOffset>1511935</wp:posOffset>
            </wp:positionV>
            <wp:extent cx="938530" cy="14757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_Service-Koch_2018.jpg"/>
                    <pic:cNvPicPr/>
                  </pic:nvPicPr>
                  <pic:blipFill>
                    <a:blip r:embed="rId18" cstate="print">
                      <a:extLst>
                        <a:ext uri="{28A0092B-C50C-407E-A947-70E740481C1C}">
                          <a14:useLocalDpi xmlns:a14="http://schemas.microsoft.com/office/drawing/2010/main"/>
                        </a:ext>
                      </a:extLst>
                    </a:blip>
                    <a:stretch>
                      <a:fillRect/>
                    </a:stretch>
                  </pic:blipFill>
                  <pic:spPr>
                    <a:xfrm>
                      <a:off x="0" y="0"/>
                      <a:ext cx="938530" cy="14757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723264" behindDoc="0" locked="0" layoutInCell="1" allowOverlap="1" wp14:anchorId="52C0EF9D" wp14:editId="0D824955">
            <wp:simplePos x="0" y="0"/>
            <wp:positionH relativeFrom="column">
              <wp:posOffset>3996055</wp:posOffset>
            </wp:positionH>
            <wp:positionV relativeFrom="paragraph">
              <wp:posOffset>1509395</wp:posOffset>
            </wp:positionV>
            <wp:extent cx="983615" cy="1475740"/>
            <wp:effectExtent l="0" t="0" r="698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_Service-Koch_Nbrg_2018.jpg"/>
                    <pic:cNvPicPr/>
                  </pic:nvPicPr>
                  <pic:blipFill>
                    <a:blip r:embed="rId19" cstate="print">
                      <a:extLst>
                        <a:ext uri="{28A0092B-C50C-407E-A947-70E740481C1C}">
                          <a14:useLocalDpi xmlns:a14="http://schemas.microsoft.com/office/drawing/2010/main"/>
                        </a:ext>
                      </a:extLst>
                    </a:blip>
                    <a:stretch>
                      <a:fillRect/>
                    </a:stretch>
                  </pic:blipFill>
                  <pic:spPr>
                    <a:xfrm>
                      <a:off x="0" y="0"/>
                      <a:ext cx="983615" cy="1475740"/>
                    </a:xfrm>
                    <a:prstGeom prst="rect">
                      <a:avLst/>
                    </a:prstGeom>
                  </pic:spPr>
                </pic:pic>
              </a:graphicData>
            </a:graphic>
            <wp14:sizeRelH relativeFrom="page">
              <wp14:pctWidth>0</wp14:pctWidth>
            </wp14:sizeRelH>
            <wp14:sizeRelV relativeFrom="page">
              <wp14:pctHeight>0</wp14:pctHeight>
            </wp14:sizeRelV>
          </wp:anchor>
        </w:drawing>
      </w:r>
    </w:p>
    <w:p w14:paraId="262FA048" w14:textId="77777777" w:rsidR="00CB2F7E" w:rsidRDefault="00CB2F7E" w:rsidP="00BE58F4">
      <w:pPr>
        <w:spacing w:line="280" w:lineRule="exact"/>
        <w:rPr>
          <w:rFonts w:ascii="Calibri" w:hAnsi="Calibri" w:cs="Calibri"/>
          <w:sz w:val="20"/>
          <w:szCs w:val="22"/>
        </w:rPr>
      </w:pPr>
    </w:p>
    <w:p w14:paraId="0C24B96F" w14:textId="77777777" w:rsidR="00F842F1" w:rsidRDefault="00F842F1" w:rsidP="00BE58F4">
      <w:pPr>
        <w:spacing w:line="280" w:lineRule="exact"/>
        <w:rPr>
          <w:rFonts w:ascii="Calibri" w:hAnsi="Calibri" w:cs="Calibri"/>
          <w:sz w:val="20"/>
          <w:szCs w:val="22"/>
        </w:rPr>
      </w:pPr>
    </w:p>
    <w:p w14:paraId="77EA918A" w14:textId="77777777" w:rsidR="00CB2F7E" w:rsidRDefault="00CB2F7E" w:rsidP="00BE58F4">
      <w:pPr>
        <w:spacing w:line="280" w:lineRule="exact"/>
        <w:rPr>
          <w:rFonts w:ascii="Calibri" w:hAnsi="Calibri" w:cs="Calibri"/>
          <w:sz w:val="20"/>
          <w:szCs w:val="22"/>
        </w:rPr>
      </w:pPr>
    </w:p>
    <w:p w14:paraId="7CDE6080" w14:textId="77777777" w:rsidR="00CB2F7E" w:rsidRDefault="00CB2F7E" w:rsidP="00BE58F4">
      <w:pPr>
        <w:spacing w:line="280" w:lineRule="exact"/>
        <w:rPr>
          <w:rFonts w:ascii="Calibri" w:hAnsi="Calibri" w:cs="Calibri"/>
          <w:sz w:val="20"/>
          <w:szCs w:val="22"/>
        </w:rPr>
      </w:pPr>
    </w:p>
    <w:p w14:paraId="7A291AFD" w14:textId="77777777" w:rsidR="00E53581" w:rsidRDefault="00E53581" w:rsidP="00BE58F4">
      <w:pPr>
        <w:spacing w:line="280" w:lineRule="exact"/>
        <w:rPr>
          <w:rFonts w:ascii="Calibri" w:hAnsi="Calibri" w:cs="Calibri"/>
          <w:sz w:val="20"/>
          <w:szCs w:val="22"/>
        </w:rPr>
      </w:pPr>
    </w:p>
    <w:p w14:paraId="15FD4BEE" w14:textId="4F15C3D2" w:rsidR="00E53581" w:rsidRDefault="00E53581" w:rsidP="00BE58F4">
      <w:pPr>
        <w:spacing w:line="280" w:lineRule="exact"/>
        <w:rPr>
          <w:rFonts w:ascii="Calibri" w:hAnsi="Calibri" w:cs="Calibri"/>
          <w:sz w:val="20"/>
          <w:szCs w:val="22"/>
        </w:rPr>
      </w:pPr>
    </w:p>
    <w:p w14:paraId="3156B238" w14:textId="77777777" w:rsidR="00E53581" w:rsidRDefault="00E53581" w:rsidP="00BE58F4">
      <w:pPr>
        <w:spacing w:line="280" w:lineRule="exact"/>
        <w:rPr>
          <w:rFonts w:ascii="Calibri" w:hAnsi="Calibri" w:cs="Calibri"/>
          <w:sz w:val="20"/>
          <w:szCs w:val="22"/>
        </w:rPr>
      </w:pPr>
    </w:p>
    <w:p w14:paraId="65FFD021" w14:textId="1F9D76B4" w:rsidR="00E53581" w:rsidRDefault="001D3659" w:rsidP="00BE58F4">
      <w:pPr>
        <w:spacing w:line="280" w:lineRule="exact"/>
        <w:rPr>
          <w:rFonts w:ascii="Calibri" w:hAnsi="Calibri" w:cs="Calibri"/>
          <w:sz w:val="20"/>
          <w:szCs w:val="22"/>
        </w:rPr>
      </w:pPr>
      <w:r>
        <w:rPr>
          <w:rFonts w:ascii="Calibri" w:hAnsi="Calibri" w:cs="Calibri"/>
          <w:noProof/>
          <w:sz w:val="20"/>
          <w:szCs w:val="22"/>
        </w:rPr>
        <w:drawing>
          <wp:anchor distT="0" distB="0" distL="114300" distR="114300" simplePos="0" relativeHeight="251707904" behindDoc="0" locked="0" layoutInCell="1" allowOverlap="1" wp14:anchorId="75F97668" wp14:editId="7AD081F2">
            <wp:simplePos x="0" y="0"/>
            <wp:positionH relativeFrom="column">
              <wp:posOffset>-1260475</wp:posOffset>
            </wp:positionH>
            <wp:positionV relativeFrom="paragraph">
              <wp:posOffset>78105</wp:posOffset>
            </wp:positionV>
            <wp:extent cx="1860550" cy="1477645"/>
            <wp:effectExtent l="0" t="0" r="6350" b="8255"/>
            <wp:wrapNone/>
            <wp:docPr id="7" name="Bild 100" descr="ALEX-Muelhei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00" descr="ALEX-Muelheim-07"/>
                    <pic:cNvPicPr>
                      <a:picLocks noChangeAspect="1"/>
                    </pic:cNvPicPr>
                  </pic:nvPicPr>
                  <pic:blipFill rotWithShape="1">
                    <a:blip r:embed="rId20" cstate="print">
                      <a:extLst>
                        <a:ext uri="{28A0092B-C50C-407E-A947-70E740481C1C}">
                          <a14:useLocalDpi xmlns:a14="http://schemas.microsoft.com/office/drawing/2010/main"/>
                        </a:ext>
                      </a:extLst>
                    </a:blip>
                    <a:srcRect l="8364" r="13091"/>
                    <a:stretch/>
                  </pic:blipFill>
                  <pic:spPr bwMode="auto">
                    <a:xfrm>
                      <a:off x="0" y="0"/>
                      <a:ext cx="1860550" cy="1477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Calibri" w:hAnsi="Calibri" w:cs="Calibri"/>
          <w:noProof/>
          <w:sz w:val="20"/>
          <w:szCs w:val="22"/>
        </w:rPr>
        <w:drawing>
          <wp:anchor distT="0" distB="0" distL="114300" distR="114300" simplePos="0" relativeHeight="251709952" behindDoc="0" locked="0" layoutInCell="1" allowOverlap="1" wp14:anchorId="56B66C56" wp14:editId="2A8677BE">
            <wp:simplePos x="0" y="0"/>
            <wp:positionH relativeFrom="column">
              <wp:posOffset>629920</wp:posOffset>
            </wp:positionH>
            <wp:positionV relativeFrom="paragraph">
              <wp:posOffset>77470</wp:posOffset>
            </wp:positionV>
            <wp:extent cx="1164590" cy="1483360"/>
            <wp:effectExtent l="0" t="0" r="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pic:cNvPicPr>
                  </pic:nvPicPr>
                  <pic:blipFill>
                    <a:blip r:embed="rId21" cstate="print">
                      <a:extLst>
                        <a:ext uri="{28A0092B-C50C-407E-A947-70E740481C1C}">
                          <a14:useLocalDpi xmlns:a14="http://schemas.microsoft.com/office/drawing/2010/main"/>
                        </a:ext>
                      </a:extLst>
                    </a:blip>
                    <a:stretch>
                      <a:fillRect/>
                    </a:stretch>
                  </pic:blipFill>
                  <pic:spPr>
                    <a:xfrm>
                      <a:off x="0" y="0"/>
                      <a:ext cx="1164590" cy="1483360"/>
                    </a:xfrm>
                    <a:prstGeom prst="rect">
                      <a:avLst/>
                    </a:prstGeom>
                  </pic:spPr>
                </pic:pic>
              </a:graphicData>
            </a:graphic>
          </wp:anchor>
        </w:drawing>
      </w:r>
      <w:r w:rsidR="00DF47CA">
        <w:rPr>
          <w:rFonts w:ascii="Calibri" w:hAnsi="Calibri" w:cs="Calibri"/>
          <w:noProof/>
          <w:sz w:val="20"/>
          <w:szCs w:val="22"/>
        </w:rPr>
        <w:drawing>
          <wp:anchor distT="0" distB="0" distL="114300" distR="114300" simplePos="0" relativeHeight="251716096" behindDoc="0" locked="0" layoutInCell="1" allowOverlap="1" wp14:anchorId="0A0D37F4" wp14:editId="76DF97D3">
            <wp:simplePos x="0" y="0"/>
            <wp:positionH relativeFrom="column">
              <wp:posOffset>4997612</wp:posOffset>
            </wp:positionH>
            <wp:positionV relativeFrom="paragraph">
              <wp:posOffset>69850</wp:posOffset>
            </wp:positionV>
            <wp:extent cx="1635125" cy="1487805"/>
            <wp:effectExtent l="0" t="0" r="3175" b="0"/>
            <wp:wrapNone/>
            <wp:docPr id="17" name="Picture 95" descr="Beschreibung: ALEX_Skyline-Plaza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5" descr="Beschreibung: ALEX_Skyline-Plaza_08.jpg"/>
                    <pic:cNvPicPr>
                      <a:picLocks noChangeAspect="1"/>
                    </pic:cNvPicPr>
                  </pic:nvPicPr>
                  <pic:blipFill rotWithShape="1">
                    <a:blip r:embed="rId22" cstate="print">
                      <a:extLst>
                        <a:ext uri="{28A0092B-C50C-407E-A947-70E740481C1C}">
                          <a14:useLocalDpi xmlns:a14="http://schemas.microsoft.com/office/drawing/2010/main"/>
                        </a:ext>
                      </a:extLst>
                    </a:blip>
                    <a:srcRect l="23039" t="10072"/>
                    <a:stretch/>
                  </pic:blipFill>
                  <pic:spPr bwMode="auto">
                    <a:xfrm>
                      <a:off x="0" y="0"/>
                      <a:ext cx="1635125" cy="1487805"/>
                    </a:xfrm>
                    <a:prstGeom prst="rect">
                      <a:avLst/>
                    </a:prstGeom>
                    <a:noFill/>
                    <a:ln>
                      <a:noFill/>
                    </a:ln>
                    <a:extLst>
                      <a:ext uri="{53640926-AAD7-44D8-BBD7-CCE9431645EC}">
                        <a14:shadowObscured xmlns:a14="http://schemas.microsoft.com/office/drawing/2010/main"/>
                      </a:ext>
                    </a:extLst>
                  </pic:spPr>
                </pic:pic>
              </a:graphicData>
            </a:graphic>
          </wp:anchor>
        </w:drawing>
      </w:r>
    </w:p>
    <w:p w14:paraId="21E06E43" w14:textId="77777777" w:rsidR="00E53581" w:rsidRDefault="00E53581" w:rsidP="00BE58F4">
      <w:pPr>
        <w:spacing w:line="280" w:lineRule="exact"/>
        <w:rPr>
          <w:rFonts w:ascii="Calibri" w:hAnsi="Calibri" w:cs="Calibri"/>
          <w:sz w:val="20"/>
          <w:szCs w:val="22"/>
        </w:rPr>
      </w:pPr>
    </w:p>
    <w:p w14:paraId="39F2C5E0" w14:textId="77777777" w:rsidR="00E53581" w:rsidRDefault="00E53581" w:rsidP="00BE58F4">
      <w:pPr>
        <w:spacing w:line="280" w:lineRule="exact"/>
        <w:rPr>
          <w:rFonts w:ascii="Calibri" w:hAnsi="Calibri" w:cs="Calibri"/>
          <w:sz w:val="20"/>
          <w:szCs w:val="22"/>
        </w:rPr>
      </w:pPr>
    </w:p>
    <w:p w14:paraId="319DEB6E" w14:textId="77777777" w:rsidR="00E53581" w:rsidRDefault="00E53581" w:rsidP="00BE58F4">
      <w:pPr>
        <w:spacing w:line="280" w:lineRule="exact"/>
        <w:rPr>
          <w:rFonts w:ascii="Calibri" w:hAnsi="Calibri" w:cs="Calibri"/>
          <w:sz w:val="20"/>
          <w:szCs w:val="22"/>
        </w:rPr>
      </w:pPr>
    </w:p>
    <w:p w14:paraId="125DB8A0" w14:textId="77777777" w:rsidR="00E53581" w:rsidRDefault="00E53581" w:rsidP="00BE58F4">
      <w:pPr>
        <w:spacing w:line="280" w:lineRule="exact"/>
        <w:rPr>
          <w:rFonts w:ascii="Calibri" w:hAnsi="Calibri" w:cs="Calibri"/>
          <w:sz w:val="20"/>
          <w:szCs w:val="22"/>
        </w:rPr>
      </w:pPr>
    </w:p>
    <w:p w14:paraId="3080878D" w14:textId="13B4B3D8" w:rsidR="00E53581" w:rsidRDefault="003675BD" w:rsidP="003675BD">
      <w:pPr>
        <w:tabs>
          <w:tab w:val="left" w:pos="6513"/>
        </w:tabs>
        <w:spacing w:line="280" w:lineRule="exact"/>
        <w:rPr>
          <w:rFonts w:ascii="Calibri" w:hAnsi="Calibri" w:cs="Calibri"/>
          <w:sz w:val="20"/>
          <w:szCs w:val="22"/>
        </w:rPr>
      </w:pPr>
      <w:r>
        <w:rPr>
          <w:rFonts w:ascii="Calibri" w:hAnsi="Calibri" w:cs="Calibri"/>
          <w:sz w:val="20"/>
          <w:szCs w:val="22"/>
        </w:rPr>
        <w:tab/>
      </w:r>
    </w:p>
    <w:p w14:paraId="4DDCF341" w14:textId="77777777" w:rsidR="00E53581" w:rsidRDefault="00E53581" w:rsidP="00BE58F4">
      <w:pPr>
        <w:spacing w:line="280" w:lineRule="exact"/>
        <w:rPr>
          <w:rFonts w:ascii="Calibri" w:hAnsi="Calibri" w:cs="Calibri"/>
          <w:sz w:val="20"/>
          <w:szCs w:val="22"/>
        </w:rPr>
      </w:pPr>
    </w:p>
    <w:p w14:paraId="306CE5F2" w14:textId="77777777" w:rsidR="00E53581" w:rsidRDefault="00E53581" w:rsidP="00BE58F4">
      <w:pPr>
        <w:spacing w:line="280" w:lineRule="exact"/>
        <w:rPr>
          <w:rFonts w:ascii="Calibri" w:hAnsi="Calibri" w:cs="Calibri"/>
          <w:sz w:val="20"/>
          <w:szCs w:val="22"/>
        </w:rPr>
      </w:pPr>
    </w:p>
    <w:p w14:paraId="5CBE4CE1" w14:textId="77777777" w:rsidR="00CB2F7E" w:rsidRDefault="00CB2F7E" w:rsidP="00BE58F4">
      <w:pPr>
        <w:spacing w:line="280" w:lineRule="exact"/>
        <w:rPr>
          <w:rFonts w:ascii="Calibri" w:hAnsi="Calibri" w:cs="Calibri"/>
          <w:sz w:val="20"/>
          <w:szCs w:val="22"/>
        </w:rPr>
      </w:pPr>
    </w:p>
    <w:p w14:paraId="0B983706" w14:textId="77777777" w:rsidR="00CB2F7E" w:rsidRDefault="00CB2F7E" w:rsidP="00BE58F4">
      <w:pPr>
        <w:spacing w:line="280" w:lineRule="exact"/>
        <w:rPr>
          <w:rFonts w:ascii="Calibri" w:hAnsi="Calibri" w:cs="Calibri"/>
          <w:sz w:val="20"/>
          <w:szCs w:val="22"/>
        </w:rPr>
      </w:pPr>
    </w:p>
    <w:p w14:paraId="69838824" w14:textId="77777777" w:rsidR="00A35B20" w:rsidRDefault="00A35B20" w:rsidP="00BE58F4">
      <w:pPr>
        <w:spacing w:line="280" w:lineRule="exact"/>
        <w:rPr>
          <w:rFonts w:ascii="Calibri" w:hAnsi="Calibri" w:cs="Calibri"/>
          <w:sz w:val="20"/>
          <w:szCs w:val="22"/>
        </w:rPr>
      </w:pPr>
    </w:p>
    <w:p w14:paraId="760AB84C" w14:textId="77777777" w:rsidR="007C5AD9" w:rsidRDefault="007C5AD9" w:rsidP="007C5AD9">
      <w:pPr>
        <w:rPr>
          <w:rFonts w:ascii="Calibri" w:hAnsi="Calibri" w:cs="Calibri"/>
          <w:b/>
          <w:sz w:val="22"/>
          <w:szCs w:val="22"/>
        </w:rPr>
      </w:pPr>
      <w:r>
        <w:rPr>
          <w:rFonts w:ascii="Calibri" w:hAnsi="Calibri" w:cs="Calibri"/>
          <w:b/>
          <w:sz w:val="22"/>
          <w:szCs w:val="22"/>
        </w:rPr>
        <w:t>Jahresergebnis 201</w:t>
      </w:r>
      <w:r w:rsidR="00D80DC0">
        <w:rPr>
          <w:rFonts w:ascii="Calibri" w:hAnsi="Calibri" w:cs="Calibri"/>
          <w:b/>
          <w:sz w:val="22"/>
          <w:szCs w:val="22"/>
        </w:rPr>
        <w:t>7</w:t>
      </w:r>
      <w:r>
        <w:rPr>
          <w:rFonts w:ascii="Calibri" w:hAnsi="Calibri" w:cs="Calibri"/>
          <w:b/>
          <w:sz w:val="22"/>
          <w:szCs w:val="22"/>
        </w:rPr>
        <w:t>/</w:t>
      </w:r>
      <w:r w:rsidRPr="00C23C0E">
        <w:rPr>
          <w:rFonts w:ascii="Calibri" w:hAnsi="Calibri" w:cs="Calibri"/>
          <w:b/>
          <w:sz w:val="22"/>
          <w:szCs w:val="22"/>
        </w:rPr>
        <w:t>Unternehmen</w:t>
      </w:r>
      <w:r>
        <w:rPr>
          <w:rFonts w:ascii="Calibri" w:hAnsi="Calibri" w:cs="Calibri"/>
          <w:b/>
          <w:sz w:val="22"/>
          <w:szCs w:val="22"/>
        </w:rPr>
        <w:t>sstrategie</w:t>
      </w:r>
      <w:r w:rsidR="00D80DC0">
        <w:rPr>
          <w:rFonts w:ascii="Calibri" w:hAnsi="Calibri" w:cs="Calibri"/>
          <w:b/>
          <w:sz w:val="22"/>
          <w:szCs w:val="22"/>
        </w:rPr>
        <w:t>/Ausblick 2018</w:t>
      </w:r>
    </w:p>
    <w:p w14:paraId="144D390B" w14:textId="77777777" w:rsidR="007C5AD9" w:rsidRPr="00C23C0E" w:rsidRDefault="007C5AD9" w:rsidP="007C5AD9">
      <w:pPr>
        <w:rPr>
          <w:rFonts w:ascii="Calibri" w:hAnsi="Calibri" w:cs="Calibri"/>
          <w:b/>
          <w:sz w:val="22"/>
          <w:szCs w:val="22"/>
        </w:rPr>
      </w:pPr>
      <w:r>
        <w:rPr>
          <w:rFonts w:ascii="Calibri" w:hAnsi="Calibri" w:cs="Calibri"/>
          <w:b/>
          <w:sz w:val="22"/>
          <w:szCs w:val="22"/>
        </w:rPr>
        <w:t>Mitchells &amp; Butlers Germany GmbH, Wiesbaden</w:t>
      </w:r>
    </w:p>
    <w:p w14:paraId="7192112B" w14:textId="77777777" w:rsidR="007C5AD9" w:rsidRDefault="007C5AD9" w:rsidP="007C5AD9">
      <w:pPr>
        <w:rPr>
          <w:rFonts w:ascii="Calibri" w:hAnsi="Calibri" w:cs="Calibri"/>
        </w:rPr>
      </w:pPr>
    </w:p>
    <w:p w14:paraId="0BA984FA" w14:textId="77777777" w:rsidR="00BB429A" w:rsidRPr="00BB429A" w:rsidRDefault="00C67FA4" w:rsidP="00732DBB">
      <w:pPr>
        <w:suppressLineNumbers/>
        <w:rPr>
          <w:rFonts w:ascii="Calibri" w:hAnsi="Calibri" w:cs="Calibri"/>
          <w:b/>
          <w:sz w:val="36"/>
          <w:szCs w:val="36"/>
        </w:rPr>
      </w:pPr>
      <w:bookmarkStart w:id="0" w:name="OLE_LINK1"/>
      <w:bookmarkStart w:id="1" w:name="OLE_LINK2"/>
      <w:bookmarkStart w:id="2" w:name="OLE_LINK18"/>
      <w:bookmarkStart w:id="3" w:name="OLE_LINK19"/>
      <w:bookmarkStart w:id="4" w:name="OLE_LINK20"/>
      <w:bookmarkStart w:id="5" w:name="_GoBack"/>
      <w:r>
        <w:rPr>
          <w:rFonts w:ascii="Calibri" w:hAnsi="Calibri" w:cs="Calibri"/>
          <w:b/>
          <w:sz w:val="36"/>
          <w:szCs w:val="36"/>
        </w:rPr>
        <w:t>Starker</w:t>
      </w:r>
      <w:r w:rsidR="00BB429A" w:rsidRPr="00BB429A">
        <w:rPr>
          <w:rFonts w:ascii="Calibri" w:hAnsi="Calibri" w:cs="Calibri"/>
          <w:b/>
          <w:sz w:val="36"/>
          <w:szCs w:val="36"/>
        </w:rPr>
        <w:t xml:space="preserve"> Rückenwind für </w:t>
      </w:r>
      <w:r w:rsidR="00BB429A">
        <w:rPr>
          <w:rFonts w:ascii="Calibri" w:hAnsi="Calibri" w:cs="Calibri"/>
          <w:b/>
          <w:sz w:val="36"/>
          <w:szCs w:val="36"/>
        </w:rPr>
        <w:t xml:space="preserve">die </w:t>
      </w:r>
      <w:r w:rsidR="00B90D2C" w:rsidRPr="00BB429A">
        <w:rPr>
          <w:rFonts w:ascii="Calibri" w:hAnsi="Calibri" w:cs="Calibri"/>
          <w:b/>
          <w:sz w:val="36"/>
          <w:szCs w:val="36"/>
        </w:rPr>
        <w:t>ALEX</w:t>
      </w:r>
      <w:r w:rsidR="00BB429A" w:rsidRPr="00BB429A">
        <w:rPr>
          <w:rFonts w:ascii="Calibri" w:hAnsi="Calibri" w:cs="Calibri"/>
          <w:b/>
          <w:sz w:val="36"/>
          <w:szCs w:val="36"/>
        </w:rPr>
        <w:t xml:space="preserve"> Freizeitgastronomie</w:t>
      </w:r>
      <w:bookmarkEnd w:id="5"/>
    </w:p>
    <w:p w14:paraId="015F2318" w14:textId="1D093A15" w:rsidR="00BB429A" w:rsidRPr="00BB429A" w:rsidRDefault="00BB429A" w:rsidP="00732DBB">
      <w:pPr>
        <w:suppressLineNumbers/>
        <w:rPr>
          <w:rFonts w:ascii="Calibri" w:hAnsi="Calibri" w:cs="Calibri"/>
          <w:b/>
          <w:sz w:val="28"/>
          <w:szCs w:val="28"/>
        </w:rPr>
      </w:pPr>
      <w:r w:rsidRPr="00BB429A">
        <w:rPr>
          <w:rFonts w:ascii="Calibri" w:hAnsi="Calibri" w:cs="Calibri"/>
          <w:b/>
          <w:sz w:val="28"/>
          <w:szCs w:val="28"/>
        </w:rPr>
        <w:t>Hohe Kunden- und Mitarbeiterzufriedenheit</w:t>
      </w:r>
      <w:r w:rsidR="00B90D2C" w:rsidRPr="00BB429A">
        <w:rPr>
          <w:rFonts w:ascii="Calibri" w:hAnsi="Calibri" w:cs="Calibri"/>
          <w:b/>
          <w:sz w:val="28"/>
          <w:szCs w:val="28"/>
        </w:rPr>
        <w:t xml:space="preserve"> </w:t>
      </w:r>
      <w:r w:rsidRPr="00BB429A">
        <w:rPr>
          <w:rFonts w:ascii="Calibri" w:hAnsi="Calibri" w:cs="Calibri"/>
          <w:b/>
          <w:sz w:val="28"/>
          <w:szCs w:val="28"/>
        </w:rPr>
        <w:t>sind entscheidende Faktoren für das Wachstum der deutschen Kette</w:t>
      </w:r>
    </w:p>
    <w:bookmarkEnd w:id="0"/>
    <w:bookmarkEnd w:id="1"/>
    <w:bookmarkEnd w:id="2"/>
    <w:bookmarkEnd w:id="3"/>
    <w:bookmarkEnd w:id="4"/>
    <w:p w14:paraId="39D21301" w14:textId="77777777" w:rsidR="00BC5CAA" w:rsidRPr="0015113A" w:rsidRDefault="00BC5CAA" w:rsidP="00796398">
      <w:pPr>
        <w:suppressLineNumbers/>
        <w:jc w:val="both"/>
        <w:rPr>
          <w:rFonts w:ascii="Calibri" w:hAnsi="Calibri" w:cs="Calibri"/>
        </w:rPr>
      </w:pPr>
    </w:p>
    <w:p w14:paraId="4B2FEB8D" w14:textId="06B142A3" w:rsidR="0069793F" w:rsidRDefault="000E288A" w:rsidP="00E60820">
      <w:pPr>
        <w:suppressLineNumbers/>
        <w:spacing w:line="280" w:lineRule="exact"/>
        <w:jc w:val="both"/>
        <w:rPr>
          <w:rFonts w:ascii="Calibri" w:hAnsi="Calibri" w:cs="Calibri"/>
        </w:rPr>
      </w:pPr>
      <w:r w:rsidRPr="00233855">
        <w:rPr>
          <w:rFonts w:ascii="Calibri" w:hAnsi="Calibri" w:cs="Calibri"/>
          <w:i/>
          <w:iCs/>
        </w:rPr>
        <w:t>Wiesbaden</w:t>
      </w:r>
      <w:bookmarkStart w:id="6" w:name="OLE_LINK3"/>
      <w:bookmarkStart w:id="7" w:name="OLE_LINK4"/>
      <w:bookmarkStart w:id="8" w:name="OLE_LINK5"/>
      <w:r w:rsidR="009F429C" w:rsidRPr="00233855">
        <w:rPr>
          <w:rFonts w:ascii="Calibri" w:hAnsi="Calibri" w:cs="Calibri"/>
          <w:i/>
          <w:iCs/>
        </w:rPr>
        <w:t>.</w:t>
      </w:r>
      <w:r w:rsidR="009F429C" w:rsidRPr="00233855">
        <w:rPr>
          <w:rFonts w:ascii="Calibri" w:hAnsi="Calibri" w:cs="Calibri"/>
          <w:szCs w:val="22"/>
        </w:rPr>
        <w:t xml:space="preserve"> –</w:t>
      </w:r>
      <w:r w:rsidR="00BB429A" w:rsidRPr="00233855">
        <w:rPr>
          <w:rFonts w:ascii="Calibri" w:hAnsi="Calibri" w:cs="Calibri"/>
          <w:szCs w:val="22"/>
        </w:rPr>
        <w:t xml:space="preserve"> Die </w:t>
      </w:r>
      <w:r w:rsidR="00BB429A" w:rsidRPr="00233855">
        <w:rPr>
          <w:rFonts w:ascii="Calibri" w:hAnsi="Calibri" w:cs="Calibri"/>
        </w:rPr>
        <w:t xml:space="preserve">Mitchells &amp; Butlers Germany GmbH hat allen Grund zur Freude. Ihre </w:t>
      </w:r>
      <w:r w:rsidR="0015113A">
        <w:rPr>
          <w:rFonts w:ascii="Calibri" w:hAnsi="Calibri" w:cs="Calibri"/>
        </w:rPr>
        <w:t>exzellenten</w:t>
      </w:r>
      <w:r w:rsidR="00BB429A" w:rsidRPr="00233855">
        <w:rPr>
          <w:rFonts w:ascii="Calibri" w:hAnsi="Calibri" w:cs="Calibri"/>
        </w:rPr>
        <w:t xml:space="preserve"> Ergebnisse </w:t>
      </w:r>
      <w:r w:rsidR="0015113A">
        <w:rPr>
          <w:rFonts w:ascii="Calibri" w:hAnsi="Calibri" w:cs="Calibri"/>
        </w:rPr>
        <w:t>der</w:t>
      </w:r>
      <w:r w:rsidR="00BB429A" w:rsidRPr="00233855">
        <w:rPr>
          <w:rFonts w:ascii="Calibri" w:hAnsi="Calibri" w:cs="Calibri"/>
        </w:rPr>
        <w:t xml:space="preserve"> vergangenen Jahre wurden 2017 nochmals getoppt. M</w:t>
      </w:r>
      <w:r w:rsidR="00E60820" w:rsidRPr="00233855">
        <w:rPr>
          <w:rFonts w:ascii="Calibri" w:hAnsi="Calibri" w:cs="Calibri"/>
        </w:rPr>
        <w:t xml:space="preserve">it den von ihr </w:t>
      </w:r>
      <w:r w:rsidR="00233855" w:rsidRPr="00233855">
        <w:rPr>
          <w:rFonts w:ascii="Calibri" w:hAnsi="Calibri" w:cs="Calibri"/>
        </w:rPr>
        <w:t xml:space="preserve">zum Jahresende 2017 </w:t>
      </w:r>
      <w:r w:rsidR="0015113A">
        <w:rPr>
          <w:rFonts w:ascii="Calibri" w:hAnsi="Calibri" w:cs="Calibri"/>
        </w:rPr>
        <w:t>betreuten</w:t>
      </w:r>
      <w:r w:rsidR="00E60820" w:rsidRPr="00233855">
        <w:rPr>
          <w:rFonts w:ascii="Calibri" w:hAnsi="Calibri" w:cs="Calibri"/>
        </w:rPr>
        <w:t xml:space="preserve"> 4</w:t>
      </w:r>
      <w:r w:rsidR="00233855" w:rsidRPr="00233855">
        <w:rPr>
          <w:rFonts w:ascii="Calibri" w:hAnsi="Calibri" w:cs="Calibri"/>
        </w:rPr>
        <w:t>4</w:t>
      </w:r>
      <w:r w:rsidR="00E60820" w:rsidRPr="00233855">
        <w:rPr>
          <w:rFonts w:ascii="Calibri" w:hAnsi="Calibri" w:cs="Calibri"/>
        </w:rPr>
        <w:t xml:space="preserve"> deutschen Erlebnisgastronomie-Betrie</w:t>
      </w:r>
      <w:r w:rsidR="00FA3B98" w:rsidRPr="00233855">
        <w:rPr>
          <w:rFonts w:ascii="Calibri" w:hAnsi="Calibri" w:cs="Calibri"/>
        </w:rPr>
        <w:softHyphen/>
      </w:r>
      <w:r w:rsidR="00E60820" w:rsidRPr="00233855">
        <w:rPr>
          <w:rFonts w:ascii="Calibri" w:hAnsi="Calibri" w:cs="Calibri"/>
        </w:rPr>
        <w:t>ben der Marken ALEX (</w:t>
      </w:r>
      <w:r w:rsidR="00233855" w:rsidRPr="00233855">
        <w:rPr>
          <w:rFonts w:ascii="Calibri" w:hAnsi="Calibri" w:cs="Calibri"/>
        </w:rPr>
        <w:t>40</w:t>
      </w:r>
      <w:r w:rsidR="00E60820" w:rsidRPr="00233855">
        <w:rPr>
          <w:rFonts w:ascii="Calibri" w:hAnsi="Calibri" w:cs="Calibri"/>
        </w:rPr>
        <w:t xml:space="preserve">), Brasserie (3) und All Bar One (1) hat die Mitchells &amp; Butlers Germany GmbH im </w:t>
      </w:r>
      <w:r w:rsidR="0015113A">
        <w:rPr>
          <w:rFonts w:ascii="Calibri" w:hAnsi="Calibri" w:cs="Calibri"/>
        </w:rPr>
        <w:t>zurückliegenden</w:t>
      </w:r>
      <w:r w:rsidR="00E60820" w:rsidRPr="00233855">
        <w:rPr>
          <w:rFonts w:ascii="Calibri" w:hAnsi="Calibri" w:cs="Calibri"/>
        </w:rPr>
        <w:t xml:space="preserve"> Geschäftsjahr (zum 31.12.201</w:t>
      </w:r>
      <w:r w:rsidR="00233855" w:rsidRPr="00233855">
        <w:rPr>
          <w:rFonts w:ascii="Calibri" w:hAnsi="Calibri" w:cs="Calibri"/>
        </w:rPr>
        <w:t>7</w:t>
      </w:r>
      <w:r w:rsidR="00E60820" w:rsidRPr="00233855">
        <w:rPr>
          <w:rFonts w:ascii="Calibri" w:hAnsi="Calibri" w:cs="Calibri"/>
        </w:rPr>
        <w:t xml:space="preserve">) ein </w:t>
      </w:r>
      <w:proofErr w:type="spellStart"/>
      <w:r w:rsidR="00E60820" w:rsidRPr="00233855">
        <w:rPr>
          <w:rFonts w:ascii="Calibri" w:hAnsi="Calibri" w:cs="Calibri"/>
        </w:rPr>
        <w:t>Umsatz</w:t>
      </w:r>
      <w:r w:rsidR="00DF47CA">
        <w:rPr>
          <w:rFonts w:ascii="Calibri" w:hAnsi="Calibri" w:cs="Calibri"/>
        </w:rPr>
        <w:softHyphen/>
      </w:r>
      <w:r w:rsidR="00E60820" w:rsidRPr="00233855">
        <w:rPr>
          <w:rFonts w:ascii="Calibri" w:hAnsi="Calibri" w:cs="Calibri"/>
        </w:rPr>
        <w:t>wachstum</w:t>
      </w:r>
      <w:proofErr w:type="spellEnd"/>
      <w:r w:rsidR="00E60820" w:rsidRPr="00233855">
        <w:rPr>
          <w:rFonts w:ascii="Calibri" w:hAnsi="Calibri" w:cs="Calibri"/>
        </w:rPr>
        <w:t xml:space="preserve"> von </w:t>
      </w:r>
      <w:r w:rsidR="0015113A">
        <w:rPr>
          <w:rFonts w:ascii="Calibri" w:hAnsi="Calibri" w:cs="Calibri"/>
        </w:rPr>
        <w:t>4,9</w:t>
      </w:r>
      <w:r w:rsidR="00E60820" w:rsidRPr="00233855">
        <w:rPr>
          <w:rFonts w:ascii="Calibri" w:hAnsi="Calibri" w:cs="Calibri"/>
        </w:rPr>
        <w:t xml:space="preserve"> Prozent auf 1</w:t>
      </w:r>
      <w:r w:rsidR="00233855" w:rsidRPr="00233855">
        <w:rPr>
          <w:rFonts w:ascii="Calibri" w:hAnsi="Calibri" w:cs="Calibri"/>
        </w:rPr>
        <w:t>10,8</w:t>
      </w:r>
      <w:r w:rsidR="00E60820" w:rsidRPr="00233855">
        <w:rPr>
          <w:rFonts w:ascii="Calibri" w:hAnsi="Calibri" w:cs="Calibri"/>
        </w:rPr>
        <w:t xml:space="preserve"> </w:t>
      </w:r>
      <w:r w:rsidR="009E0CE4">
        <w:rPr>
          <w:rFonts w:ascii="Calibri" w:hAnsi="Calibri" w:cs="Calibri"/>
        </w:rPr>
        <w:t>Mio.</w:t>
      </w:r>
      <w:r w:rsidR="00E60820" w:rsidRPr="00233855">
        <w:rPr>
          <w:rFonts w:ascii="Calibri" w:hAnsi="Calibri" w:cs="Calibri"/>
        </w:rPr>
        <w:t xml:space="preserve"> Euro (i. </w:t>
      </w:r>
      <w:proofErr w:type="spellStart"/>
      <w:r w:rsidR="00E60820" w:rsidRPr="00233855">
        <w:rPr>
          <w:rFonts w:ascii="Calibri" w:hAnsi="Calibri" w:cs="Calibri"/>
        </w:rPr>
        <w:t>Vj</w:t>
      </w:r>
      <w:proofErr w:type="spellEnd"/>
      <w:r w:rsidR="00E60820" w:rsidRPr="00233855">
        <w:rPr>
          <w:rFonts w:ascii="Calibri" w:hAnsi="Calibri" w:cs="Calibri"/>
        </w:rPr>
        <w:t>. 10</w:t>
      </w:r>
      <w:r w:rsidR="00233855" w:rsidRPr="00233855">
        <w:rPr>
          <w:rFonts w:ascii="Calibri" w:hAnsi="Calibri" w:cs="Calibri"/>
        </w:rPr>
        <w:t>5,6</w:t>
      </w:r>
      <w:r w:rsidR="00E60820" w:rsidRPr="00233855">
        <w:rPr>
          <w:rFonts w:ascii="Calibri" w:hAnsi="Calibri" w:cs="Calibri"/>
        </w:rPr>
        <w:t>) erwirtschaftet</w:t>
      </w:r>
      <w:r w:rsidR="00233855">
        <w:rPr>
          <w:rFonts w:ascii="Calibri" w:hAnsi="Calibri" w:cs="Calibri"/>
        </w:rPr>
        <w:t xml:space="preserve">. </w:t>
      </w:r>
    </w:p>
    <w:p w14:paraId="086C4B88" w14:textId="77777777" w:rsidR="0015113A" w:rsidRDefault="0015113A" w:rsidP="00E60820">
      <w:pPr>
        <w:suppressLineNumbers/>
        <w:spacing w:line="280" w:lineRule="exact"/>
        <w:jc w:val="both"/>
        <w:rPr>
          <w:rFonts w:ascii="Calibri" w:hAnsi="Calibri" w:cs="Calibri"/>
        </w:rPr>
      </w:pPr>
    </w:p>
    <w:p w14:paraId="3D9A4293" w14:textId="1F4B2B75" w:rsidR="00041DE6" w:rsidRDefault="00233855" w:rsidP="000166B5">
      <w:pPr>
        <w:suppressLineNumbers/>
        <w:spacing w:line="280" w:lineRule="exact"/>
        <w:jc w:val="both"/>
        <w:rPr>
          <w:rFonts w:ascii="Calibri" w:hAnsi="Calibri" w:cs="Calibri"/>
        </w:rPr>
      </w:pPr>
      <w:r>
        <w:rPr>
          <w:rFonts w:ascii="Calibri" w:hAnsi="Calibri" w:cs="Calibri"/>
        </w:rPr>
        <w:t>Obwohl sich die Anzahl der Betriebe im Vergleich zu 2016 um ein ALEX erhöhte (Eröff</w:t>
      </w:r>
      <w:r w:rsidR="00DF47CA">
        <w:rPr>
          <w:rFonts w:ascii="Calibri" w:hAnsi="Calibri" w:cs="Calibri"/>
        </w:rPr>
        <w:softHyphen/>
      </w:r>
      <w:r>
        <w:rPr>
          <w:rFonts w:ascii="Calibri" w:hAnsi="Calibri" w:cs="Calibri"/>
        </w:rPr>
        <w:t xml:space="preserve">nung ALEX Aachen im April 2017), </w:t>
      </w:r>
      <w:r w:rsidR="0069793F">
        <w:rPr>
          <w:rFonts w:ascii="Calibri" w:hAnsi="Calibri" w:cs="Calibri"/>
        </w:rPr>
        <w:t xml:space="preserve">wurde das </w:t>
      </w:r>
      <w:r>
        <w:rPr>
          <w:rFonts w:ascii="Calibri" w:hAnsi="Calibri" w:cs="Calibri"/>
        </w:rPr>
        <w:t xml:space="preserve">Plus von 5,2 </w:t>
      </w:r>
      <w:r w:rsidR="009E0CE4">
        <w:rPr>
          <w:rFonts w:ascii="Calibri" w:hAnsi="Calibri" w:cs="Calibri"/>
        </w:rPr>
        <w:t>Mio.</w:t>
      </w:r>
      <w:r>
        <w:rPr>
          <w:rFonts w:ascii="Calibri" w:hAnsi="Calibri" w:cs="Calibri"/>
        </w:rPr>
        <w:t xml:space="preserve"> Euro</w:t>
      </w:r>
      <w:r w:rsidR="0069793F">
        <w:rPr>
          <w:rFonts w:ascii="Calibri" w:hAnsi="Calibri" w:cs="Calibri"/>
        </w:rPr>
        <w:t xml:space="preserve"> primär über die bestehenden Outlets generiert</w:t>
      </w:r>
      <w:r w:rsidR="000166B5">
        <w:rPr>
          <w:rFonts w:ascii="Calibri" w:hAnsi="Calibri" w:cs="Calibri"/>
        </w:rPr>
        <w:t>. Bernd Riegger</w:t>
      </w:r>
      <w:r w:rsidR="000166B5" w:rsidRPr="0015113A">
        <w:rPr>
          <w:rFonts w:ascii="Calibri" w:hAnsi="Calibri" w:cs="Calibri"/>
        </w:rPr>
        <w:t>, seit der Übernahme der ALEX-Kette durch den britischen Konzern im Jahre 1999 Geschäftsführer des in Wiesbaden ansäs</w:t>
      </w:r>
      <w:r w:rsidR="00DF47CA">
        <w:rPr>
          <w:rFonts w:ascii="Calibri" w:hAnsi="Calibri" w:cs="Calibri"/>
        </w:rPr>
        <w:softHyphen/>
      </w:r>
      <w:r w:rsidR="000166B5" w:rsidRPr="0015113A">
        <w:rPr>
          <w:rFonts w:ascii="Calibri" w:hAnsi="Calibri" w:cs="Calibri"/>
        </w:rPr>
        <w:t>sigen Unternehmens, sieht die strategische Ausrichtung der ALEX-Kette durch dieses positive Ergebnis bestätigt: „Eines unserer Hauptziele für das vergangene Geschäfts</w:t>
      </w:r>
      <w:r w:rsidR="00DF47CA">
        <w:rPr>
          <w:rFonts w:ascii="Calibri" w:hAnsi="Calibri" w:cs="Calibri"/>
        </w:rPr>
        <w:softHyphen/>
      </w:r>
      <w:r w:rsidR="000166B5" w:rsidRPr="0015113A">
        <w:rPr>
          <w:rFonts w:ascii="Calibri" w:hAnsi="Calibri" w:cs="Calibri"/>
        </w:rPr>
        <w:t>jahr war die</w:t>
      </w:r>
      <w:r w:rsidR="000166B5">
        <w:rPr>
          <w:rFonts w:ascii="Calibri" w:hAnsi="Calibri" w:cs="Calibri"/>
          <w:color w:val="FF0000"/>
        </w:rPr>
        <w:t xml:space="preserve"> </w:t>
      </w:r>
      <w:r w:rsidR="0088199B">
        <w:rPr>
          <w:rFonts w:ascii="Calibri" w:hAnsi="Calibri" w:cs="Calibri"/>
        </w:rPr>
        <w:t>Gewinnmaximierung über den Bestand.</w:t>
      </w:r>
      <w:r w:rsidR="000166B5">
        <w:rPr>
          <w:rFonts w:ascii="Calibri" w:hAnsi="Calibri" w:cs="Calibri"/>
        </w:rPr>
        <w:t>“</w:t>
      </w:r>
      <w:r w:rsidR="0088199B">
        <w:rPr>
          <w:rFonts w:ascii="Calibri" w:hAnsi="Calibri" w:cs="Calibri"/>
        </w:rPr>
        <w:t xml:space="preserve"> </w:t>
      </w:r>
      <w:r w:rsidR="000166B5">
        <w:rPr>
          <w:rFonts w:ascii="Calibri" w:hAnsi="Calibri" w:cs="Calibri"/>
        </w:rPr>
        <w:t xml:space="preserve">Diesem wurde </w:t>
      </w:r>
      <w:r w:rsidR="009E0CE4">
        <w:rPr>
          <w:rFonts w:ascii="Calibri" w:hAnsi="Calibri" w:cs="Calibri"/>
        </w:rPr>
        <w:t>in</w:t>
      </w:r>
      <w:r w:rsidR="000166B5">
        <w:rPr>
          <w:rFonts w:ascii="Calibri" w:hAnsi="Calibri" w:cs="Calibri"/>
        </w:rPr>
        <w:t xml:space="preserve"> rund zehn Jah</w:t>
      </w:r>
      <w:r w:rsidR="00DF47CA">
        <w:rPr>
          <w:rFonts w:ascii="Calibri" w:hAnsi="Calibri" w:cs="Calibri"/>
        </w:rPr>
        <w:softHyphen/>
      </w:r>
      <w:r w:rsidR="000166B5">
        <w:rPr>
          <w:rFonts w:ascii="Calibri" w:hAnsi="Calibri" w:cs="Calibri"/>
        </w:rPr>
        <w:t xml:space="preserve">ren </w:t>
      </w:r>
      <w:proofErr w:type="spellStart"/>
      <w:r w:rsidR="009E0CE4">
        <w:rPr>
          <w:rFonts w:ascii="Calibri" w:hAnsi="Calibri" w:cs="Calibri"/>
        </w:rPr>
        <w:t>peu</w:t>
      </w:r>
      <w:proofErr w:type="spellEnd"/>
      <w:r w:rsidR="009E0CE4">
        <w:rPr>
          <w:rFonts w:ascii="Calibri" w:hAnsi="Calibri" w:cs="Calibri"/>
        </w:rPr>
        <w:t xml:space="preserve"> à </w:t>
      </w:r>
      <w:proofErr w:type="spellStart"/>
      <w:r w:rsidR="009E0CE4">
        <w:rPr>
          <w:rFonts w:ascii="Calibri" w:hAnsi="Calibri" w:cs="Calibri"/>
        </w:rPr>
        <w:t>peu</w:t>
      </w:r>
      <w:proofErr w:type="spellEnd"/>
      <w:r w:rsidR="009E0CE4">
        <w:rPr>
          <w:rFonts w:ascii="Calibri" w:hAnsi="Calibri" w:cs="Calibri"/>
        </w:rPr>
        <w:t xml:space="preserve"> </w:t>
      </w:r>
      <w:r w:rsidR="000166B5">
        <w:rPr>
          <w:rFonts w:ascii="Calibri" w:hAnsi="Calibri" w:cs="Calibri"/>
        </w:rPr>
        <w:t xml:space="preserve">ein umfangreiches Facelift verpasst, </w:t>
      </w:r>
      <w:r w:rsidR="009E0CE4">
        <w:rPr>
          <w:rFonts w:ascii="Calibri" w:hAnsi="Calibri" w:cs="Calibri"/>
        </w:rPr>
        <w:t xml:space="preserve">parallel zu </w:t>
      </w:r>
      <w:r w:rsidR="000166B5">
        <w:rPr>
          <w:rFonts w:ascii="Calibri" w:hAnsi="Calibri" w:cs="Calibri"/>
        </w:rPr>
        <w:t xml:space="preserve">einer </w:t>
      </w:r>
      <w:r w:rsidR="0015113A">
        <w:rPr>
          <w:rFonts w:ascii="Calibri" w:hAnsi="Calibri" w:cs="Calibri"/>
        </w:rPr>
        <w:t>umfassenden</w:t>
      </w:r>
      <w:r w:rsidR="000166B5">
        <w:rPr>
          <w:rFonts w:ascii="Calibri" w:hAnsi="Calibri" w:cs="Calibri"/>
        </w:rPr>
        <w:t xml:space="preserve"> </w:t>
      </w:r>
      <w:proofErr w:type="spellStart"/>
      <w:r w:rsidR="000166B5">
        <w:rPr>
          <w:rFonts w:ascii="Calibri" w:hAnsi="Calibri" w:cs="Calibri"/>
        </w:rPr>
        <w:t>Kon</w:t>
      </w:r>
      <w:r w:rsidR="00DF47CA">
        <w:rPr>
          <w:rFonts w:ascii="Calibri" w:hAnsi="Calibri" w:cs="Calibri"/>
        </w:rPr>
        <w:softHyphen/>
      </w:r>
      <w:r w:rsidR="000166B5">
        <w:rPr>
          <w:rFonts w:ascii="Calibri" w:hAnsi="Calibri" w:cs="Calibri"/>
        </w:rPr>
        <w:lastRenderedPageBreak/>
        <w:t>zeptumstellung</w:t>
      </w:r>
      <w:proofErr w:type="spellEnd"/>
      <w:r w:rsidR="000166B5">
        <w:rPr>
          <w:rFonts w:ascii="Calibri" w:hAnsi="Calibri" w:cs="Calibri"/>
        </w:rPr>
        <w:t xml:space="preserve">. Die letzten drei </w:t>
      </w:r>
      <w:proofErr w:type="spellStart"/>
      <w:r w:rsidR="000166B5">
        <w:rPr>
          <w:rFonts w:ascii="Calibri" w:hAnsi="Calibri" w:cs="Calibri"/>
        </w:rPr>
        <w:t>Redesign</w:t>
      </w:r>
      <w:r w:rsidR="009E0CE4">
        <w:rPr>
          <w:rFonts w:ascii="Calibri" w:hAnsi="Calibri" w:cs="Calibri"/>
        </w:rPr>
        <w:t>s</w:t>
      </w:r>
      <w:proofErr w:type="spellEnd"/>
      <w:r w:rsidR="000166B5">
        <w:rPr>
          <w:rFonts w:ascii="Calibri" w:hAnsi="Calibri" w:cs="Calibri"/>
        </w:rPr>
        <w:t xml:space="preserve"> erfolgten 2017 in </w:t>
      </w:r>
      <w:r w:rsidR="00C07C0C">
        <w:rPr>
          <w:rFonts w:ascii="Calibri" w:hAnsi="Calibri" w:cs="Calibri"/>
        </w:rPr>
        <w:t>Berlin, Magdeburg und Wiesbaden</w:t>
      </w:r>
      <w:r w:rsidR="000166B5">
        <w:rPr>
          <w:rFonts w:ascii="Calibri" w:hAnsi="Calibri" w:cs="Calibri"/>
        </w:rPr>
        <w:t>. Damit ist die Neuausrichtung der teilweise bereits seit 1989 bestehenden Betriebe vorerst abgeschlossen. Zumindest in diesem Umfang</w:t>
      </w:r>
      <w:r w:rsidR="009E0CE4">
        <w:rPr>
          <w:rFonts w:ascii="Calibri" w:hAnsi="Calibri" w:cs="Calibri"/>
        </w:rPr>
        <w:t>, d</w:t>
      </w:r>
      <w:r w:rsidR="000166B5">
        <w:rPr>
          <w:rFonts w:ascii="Calibri" w:hAnsi="Calibri" w:cs="Calibri"/>
        </w:rPr>
        <w:t xml:space="preserve">enn </w:t>
      </w:r>
      <w:r w:rsidR="0040310F">
        <w:rPr>
          <w:rFonts w:ascii="Calibri" w:hAnsi="Calibri" w:cs="Calibri"/>
        </w:rPr>
        <w:t>kleinere Anpas</w:t>
      </w:r>
      <w:r w:rsidR="00DF47CA">
        <w:rPr>
          <w:rFonts w:ascii="Calibri" w:hAnsi="Calibri" w:cs="Calibri"/>
        </w:rPr>
        <w:softHyphen/>
      </w:r>
      <w:r w:rsidR="0040310F">
        <w:rPr>
          <w:rFonts w:ascii="Calibri" w:hAnsi="Calibri" w:cs="Calibri"/>
        </w:rPr>
        <w:t>sungen</w:t>
      </w:r>
      <w:r w:rsidR="009E0CE4">
        <w:rPr>
          <w:rFonts w:ascii="Calibri" w:hAnsi="Calibri" w:cs="Calibri"/>
        </w:rPr>
        <w:t>, wie neues Mobiliar oder technische Nachrüstungen</w:t>
      </w:r>
      <w:r w:rsidR="001D3659">
        <w:rPr>
          <w:rFonts w:ascii="Calibri" w:hAnsi="Calibri" w:cs="Calibri"/>
        </w:rPr>
        <w:t>,</w:t>
      </w:r>
      <w:r w:rsidR="009E0CE4">
        <w:rPr>
          <w:rFonts w:ascii="Calibri" w:hAnsi="Calibri" w:cs="Calibri"/>
        </w:rPr>
        <w:t xml:space="preserve"> </w:t>
      </w:r>
      <w:r w:rsidR="000166B5">
        <w:rPr>
          <w:rFonts w:ascii="Calibri" w:hAnsi="Calibri" w:cs="Calibri"/>
        </w:rPr>
        <w:t>werden laufend vorge</w:t>
      </w:r>
      <w:r w:rsidR="00DF47CA">
        <w:rPr>
          <w:rFonts w:ascii="Calibri" w:hAnsi="Calibri" w:cs="Calibri"/>
        </w:rPr>
        <w:softHyphen/>
      </w:r>
      <w:r w:rsidR="000166B5">
        <w:rPr>
          <w:rFonts w:ascii="Calibri" w:hAnsi="Calibri" w:cs="Calibri"/>
        </w:rPr>
        <w:t>nommen</w:t>
      </w:r>
      <w:r w:rsidR="001D11DE">
        <w:rPr>
          <w:rFonts w:ascii="Calibri" w:hAnsi="Calibri" w:cs="Calibri"/>
        </w:rPr>
        <w:t xml:space="preserve">, um </w:t>
      </w:r>
      <w:r w:rsidR="009E0CE4">
        <w:rPr>
          <w:rFonts w:ascii="Calibri" w:hAnsi="Calibri" w:cs="Calibri"/>
        </w:rPr>
        <w:t xml:space="preserve">Kundenakzeptanz und </w:t>
      </w:r>
      <w:r w:rsidR="001D11DE">
        <w:rPr>
          <w:rFonts w:ascii="Calibri" w:hAnsi="Calibri" w:cs="Calibri"/>
        </w:rPr>
        <w:t>Profitabilität weiterhin zu steigern</w:t>
      </w:r>
      <w:r w:rsidR="00B66D2F">
        <w:rPr>
          <w:rFonts w:ascii="Calibri" w:hAnsi="Calibri" w:cs="Calibri"/>
        </w:rPr>
        <w:t xml:space="preserve">. </w:t>
      </w:r>
    </w:p>
    <w:p w14:paraId="61F8D4A5" w14:textId="77777777" w:rsidR="00041DE6" w:rsidRDefault="00041DE6" w:rsidP="000166B5">
      <w:pPr>
        <w:suppressLineNumbers/>
        <w:spacing w:line="280" w:lineRule="exact"/>
        <w:jc w:val="both"/>
        <w:rPr>
          <w:rFonts w:ascii="Calibri" w:hAnsi="Calibri" w:cs="Calibri"/>
        </w:rPr>
      </w:pPr>
    </w:p>
    <w:p w14:paraId="2202B694" w14:textId="522E299A" w:rsidR="00B62354" w:rsidRDefault="00B66D2F" w:rsidP="000166B5">
      <w:pPr>
        <w:suppressLineNumbers/>
        <w:spacing w:line="280" w:lineRule="exact"/>
        <w:jc w:val="both"/>
        <w:rPr>
          <w:rFonts w:ascii="Calibri" w:hAnsi="Calibri" w:cs="Calibri"/>
        </w:rPr>
      </w:pPr>
      <w:r>
        <w:rPr>
          <w:rFonts w:ascii="Calibri" w:hAnsi="Calibri" w:cs="Calibri"/>
        </w:rPr>
        <w:t xml:space="preserve">Der Nettogewinn </w:t>
      </w:r>
      <w:r w:rsidR="0040310F">
        <w:rPr>
          <w:rFonts w:ascii="Calibri" w:hAnsi="Calibri" w:cs="Calibri"/>
        </w:rPr>
        <w:t xml:space="preserve">des Unternehmens </w:t>
      </w:r>
      <w:r>
        <w:rPr>
          <w:rFonts w:ascii="Calibri" w:hAnsi="Calibri" w:cs="Calibri"/>
        </w:rPr>
        <w:t>zog ebenfalls um</w:t>
      </w:r>
      <w:r w:rsidR="0081751F">
        <w:rPr>
          <w:rFonts w:ascii="Calibri" w:hAnsi="Calibri" w:cs="Calibri"/>
        </w:rPr>
        <w:t xml:space="preserve"> 9,4</w:t>
      </w:r>
      <w:r>
        <w:rPr>
          <w:rFonts w:ascii="Calibri" w:hAnsi="Calibri" w:cs="Calibri"/>
        </w:rPr>
        <w:t xml:space="preserve"> Prozent an. „Und das ist nur zu einem geringen Teil auf Preiserhöhungen zurückzuführen</w:t>
      </w:r>
      <w:r w:rsidR="009F429C">
        <w:rPr>
          <w:rFonts w:ascii="Calibri" w:hAnsi="Calibri" w:cs="Calibri"/>
        </w:rPr>
        <w:t>“,</w:t>
      </w:r>
      <w:r>
        <w:rPr>
          <w:rFonts w:ascii="Calibri" w:hAnsi="Calibri" w:cs="Calibri"/>
        </w:rPr>
        <w:t xml:space="preserve"> erklärt Bernd Riegger, „denn die werden natürlich auch durch gestiegene Lebensmittel- oder Personalkosten a</w:t>
      </w:r>
      <w:r w:rsidR="00041DE6">
        <w:rPr>
          <w:rFonts w:ascii="Calibri" w:hAnsi="Calibri" w:cs="Calibri"/>
        </w:rPr>
        <w:t>bsorbiert</w:t>
      </w:r>
      <w:r>
        <w:rPr>
          <w:rFonts w:ascii="Calibri" w:hAnsi="Calibri" w:cs="Calibri"/>
        </w:rPr>
        <w:t xml:space="preserve">.“ </w:t>
      </w:r>
      <w:r w:rsidR="00B62354">
        <w:rPr>
          <w:rFonts w:ascii="Calibri" w:hAnsi="Calibri" w:cs="Calibri"/>
        </w:rPr>
        <w:t xml:space="preserve">Grund dafür sind </w:t>
      </w:r>
      <w:r w:rsidR="00041DE6">
        <w:rPr>
          <w:rFonts w:ascii="Calibri" w:hAnsi="Calibri" w:cs="Calibri"/>
        </w:rPr>
        <w:t xml:space="preserve">vielmehr </w:t>
      </w:r>
      <w:r w:rsidR="00B62354">
        <w:rPr>
          <w:rFonts w:ascii="Calibri" w:hAnsi="Calibri" w:cs="Calibri"/>
        </w:rPr>
        <w:t>gestiegene Umsätze in den einzelnen Betrie</w:t>
      </w:r>
      <w:r w:rsidR="00DF47CA">
        <w:rPr>
          <w:rFonts w:ascii="Calibri" w:hAnsi="Calibri" w:cs="Calibri"/>
        </w:rPr>
        <w:softHyphen/>
      </w:r>
      <w:r w:rsidR="00B62354">
        <w:rPr>
          <w:rFonts w:ascii="Calibri" w:hAnsi="Calibri" w:cs="Calibri"/>
        </w:rPr>
        <w:t xml:space="preserve">ben, allen voran </w:t>
      </w:r>
      <w:r w:rsidR="009E0CE4">
        <w:rPr>
          <w:rFonts w:ascii="Calibri" w:hAnsi="Calibri" w:cs="Calibri"/>
        </w:rPr>
        <w:t xml:space="preserve">die </w:t>
      </w:r>
      <w:r w:rsidR="009F429C">
        <w:rPr>
          <w:rFonts w:ascii="Calibri" w:hAnsi="Calibri" w:cs="Calibri"/>
        </w:rPr>
        <w:t>Flaggschiffe</w:t>
      </w:r>
      <w:r w:rsidR="00B62354">
        <w:rPr>
          <w:rFonts w:ascii="Calibri" w:hAnsi="Calibri" w:cs="Calibri"/>
        </w:rPr>
        <w:t xml:space="preserve"> A</w:t>
      </w:r>
      <w:r w:rsidR="009E0CE4">
        <w:rPr>
          <w:rFonts w:ascii="Calibri" w:hAnsi="Calibri" w:cs="Calibri"/>
        </w:rPr>
        <w:t>LEX</w:t>
      </w:r>
      <w:r w:rsidR="00B62354">
        <w:rPr>
          <w:rFonts w:ascii="Calibri" w:hAnsi="Calibri" w:cs="Calibri"/>
        </w:rPr>
        <w:t xml:space="preserve"> </w:t>
      </w:r>
      <w:r w:rsidR="009E0CE4">
        <w:rPr>
          <w:rFonts w:ascii="Calibri" w:hAnsi="Calibri" w:cs="Calibri"/>
        </w:rPr>
        <w:t>Hamburg A</w:t>
      </w:r>
      <w:r w:rsidR="00B62354">
        <w:rPr>
          <w:rFonts w:ascii="Calibri" w:hAnsi="Calibri" w:cs="Calibri"/>
        </w:rPr>
        <w:t xml:space="preserve">lsterpavillon (Jahresumsatz 15 </w:t>
      </w:r>
      <w:r w:rsidR="009E0CE4">
        <w:rPr>
          <w:rFonts w:ascii="Calibri" w:hAnsi="Calibri" w:cs="Calibri"/>
        </w:rPr>
        <w:t>Mio.</w:t>
      </w:r>
      <w:r w:rsidR="00B62354">
        <w:rPr>
          <w:rFonts w:ascii="Calibri" w:hAnsi="Calibri" w:cs="Calibri"/>
        </w:rPr>
        <w:t xml:space="preserve"> Euro) oder A</w:t>
      </w:r>
      <w:r w:rsidR="009E0CE4">
        <w:rPr>
          <w:rFonts w:ascii="Calibri" w:hAnsi="Calibri" w:cs="Calibri"/>
        </w:rPr>
        <w:t xml:space="preserve">LEX Frankfurt </w:t>
      </w:r>
      <w:r w:rsidR="00B62354">
        <w:rPr>
          <w:rFonts w:ascii="Calibri" w:hAnsi="Calibri" w:cs="Calibri"/>
        </w:rPr>
        <w:t xml:space="preserve">Skyline Plaza (5 </w:t>
      </w:r>
      <w:r w:rsidR="009E0CE4">
        <w:rPr>
          <w:rFonts w:ascii="Calibri" w:hAnsi="Calibri" w:cs="Calibri"/>
        </w:rPr>
        <w:t>Mio.</w:t>
      </w:r>
      <w:r w:rsidR="00B62354">
        <w:rPr>
          <w:rFonts w:ascii="Calibri" w:hAnsi="Calibri" w:cs="Calibri"/>
        </w:rPr>
        <w:t xml:space="preserve"> Euro). </w:t>
      </w:r>
      <w:r w:rsidR="00041DE6">
        <w:rPr>
          <w:rFonts w:ascii="Calibri" w:hAnsi="Calibri" w:cs="Calibri"/>
        </w:rPr>
        <w:t xml:space="preserve">Lag der durch einen Betrieb im Durchschnitt generierte </w:t>
      </w:r>
      <w:r w:rsidR="00041DE6" w:rsidRPr="003675BD">
        <w:rPr>
          <w:rFonts w:ascii="Calibri" w:hAnsi="Calibri" w:cs="Calibri"/>
        </w:rPr>
        <w:t xml:space="preserve">Umsatz 2010 noch bei 1,74 </w:t>
      </w:r>
      <w:r w:rsidR="009E0CE4" w:rsidRPr="003675BD">
        <w:rPr>
          <w:rFonts w:ascii="Calibri" w:hAnsi="Calibri" w:cs="Calibri"/>
        </w:rPr>
        <w:t>Mio.</w:t>
      </w:r>
      <w:r w:rsidR="00041DE6" w:rsidRPr="003675BD">
        <w:rPr>
          <w:rFonts w:ascii="Calibri" w:hAnsi="Calibri" w:cs="Calibri"/>
        </w:rPr>
        <w:t xml:space="preserve"> Euro, stieg er 2016 bereits auf 2,45 </w:t>
      </w:r>
      <w:r w:rsidR="009E0CE4" w:rsidRPr="003675BD">
        <w:rPr>
          <w:rFonts w:ascii="Calibri" w:hAnsi="Calibri" w:cs="Calibri"/>
        </w:rPr>
        <w:t>Mio.</w:t>
      </w:r>
      <w:r w:rsidR="00041DE6" w:rsidRPr="003675BD">
        <w:rPr>
          <w:rFonts w:ascii="Calibri" w:hAnsi="Calibri" w:cs="Calibri"/>
        </w:rPr>
        <w:t xml:space="preserve"> Euro und 2017 auf 2,52 </w:t>
      </w:r>
      <w:r w:rsidR="009E0CE4" w:rsidRPr="003675BD">
        <w:rPr>
          <w:rFonts w:ascii="Calibri" w:hAnsi="Calibri" w:cs="Calibri"/>
        </w:rPr>
        <w:t>Mio.</w:t>
      </w:r>
      <w:r w:rsidR="00041DE6" w:rsidRPr="003675BD">
        <w:rPr>
          <w:rFonts w:ascii="Calibri" w:hAnsi="Calibri" w:cs="Calibri"/>
        </w:rPr>
        <w:t xml:space="preserve"> Euro</w:t>
      </w:r>
      <w:r w:rsidR="00041DE6" w:rsidRPr="0081751F">
        <w:rPr>
          <w:rFonts w:ascii="Calibri" w:hAnsi="Calibri" w:cs="Calibri"/>
          <w:i/>
        </w:rPr>
        <w:t>.</w:t>
      </w:r>
    </w:p>
    <w:p w14:paraId="5D23102C" w14:textId="77777777" w:rsidR="000B1E4E" w:rsidRDefault="000B1E4E" w:rsidP="000166B5">
      <w:pPr>
        <w:suppressLineNumbers/>
        <w:spacing w:line="280" w:lineRule="exact"/>
        <w:jc w:val="both"/>
        <w:rPr>
          <w:rFonts w:ascii="Calibri" w:hAnsi="Calibri" w:cs="Calibri"/>
        </w:rPr>
      </w:pPr>
    </w:p>
    <w:p w14:paraId="253061F8" w14:textId="77777777" w:rsidR="00B62354" w:rsidRPr="004C242B" w:rsidRDefault="00B62354" w:rsidP="00B62354">
      <w:pPr>
        <w:suppressLineNumbers/>
        <w:spacing w:line="280" w:lineRule="exact"/>
        <w:jc w:val="both"/>
        <w:rPr>
          <w:rFonts w:ascii="Calibri" w:hAnsi="Calibri" w:cs="Calibri"/>
          <w:b/>
        </w:rPr>
      </w:pPr>
      <w:r w:rsidRPr="004C242B">
        <w:rPr>
          <w:rFonts w:ascii="Calibri" w:hAnsi="Calibri" w:cs="Calibri"/>
          <w:b/>
        </w:rPr>
        <w:t>Erfolgsfaktoren 2017 und Strategie 2018</w:t>
      </w:r>
    </w:p>
    <w:p w14:paraId="4C2B35D8" w14:textId="77777777" w:rsidR="00B62354" w:rsidRPr="004C242B" w:rsidRDefault="00B62354" w:rsidP="00B62354">
      <w:pPr>
        <w:suppressLineNumbers/>
        <w:spacing w:line="280" w:lineRule="exact"/>
        <w:jc w:val="both"/>
        <w:rPr>
          <w:rFonts w:ascii="Calibri" w:hAnsi="Calibri" w:cs="Calibri"/>
        </w:rPr>
      </w:pPr>
    </w:p>
    <w:p w14:paraId="30BD75A3" w14:textId="6F26D49B" w:rsidR="00972863" w:rsidRDefault="00B62354" w:rsidP="003D0A37">
      <w:pPr>
        <w:suppressLineNumbers/>
        <w:spacing w:line="280" w:lineRule="exact"/>
        <w:jc w:val="both"/>
        <w:rPr>
          <w:rFonts w:ascii="Calibri" w:hAnsi="Calibri" w:cs="Calibri"/>
        </w:rPr>
      </w:pPr>
      <w:r w:rsidRPr="00972863">
        <w:rPr>
          <w:rFonts w:ascii="Calibri" w:hAnsi="Calibri" w:cs="Calibri"/>
        </w:rPr>
        <w:t xml:space="preserve">ALEX ist ein </w:t>
      </w:r>
      <w:proofErr w:type="spellStart"/>
      <w:r w:rsidRPr="00972863">
        <w:rPr>
          <w:rFonts w:ascii="Calibri" w:hAnsi="Calibri" w:cs="Calibri"/>
        </w:rPr>
        <w:t>Fullservice</w:t>
      </w:r>
      <w:proofErr w:type="spellEnd"/>
      <w:r w:rsidRPr="00972863">
        <w:rPr>
          <w:rFonts w:ascii="Calibri" w:hAnsi="Calibri" w:cs="Calibri"/>
        </w:rPr>
        <w:t>-Gastronomiekonzept mit Ganztages-</w:t>
      </w:r>
      <w:proofErr w:type="spellStart"/>
      <w:r w:rsidRPr="00972863">
        <w:rPr>
          <w:rFonts w:ascii="Calibri" w:hAnsi="Calibri" w:cs="Calibri"/>
        </w:rPr>
        <w:t>Verwöhnprogramm</w:t>
      </w:r>
      <w:proofErr w:type="spellEnd"/>
      <w:r w:rsidRPr="00972863">
        <w:rPr>
          <w:rFonts w:ascii="Calibri" w:hAnsi="Calibri" w:cs="Calibri"/>
        </w:rPr>
        <w:t>, das sich als anspruchsvoller Hybride mit unterschiedlich möblierten Raumbereichen zwi</w:t>
      </w:r>
      <w:r w:rsidR="00DF47CA">
        <w:rPr>
          <w:rFonts w:ascii="Calibri" w:hAnsi="Calibri" w:cs="Calibri"/>
        </w:rPr>
        <w:softHyphen/>
      </w:r>
      <w:r w:rsidRPr="00972863">
        <w:rPr>
          <w:rFonts w:ascii="Calibri" w:hAnsi="Calibri" w:cs="Calibri"/>
        </w:rPr>
        <w:t>schen Bistro, Kneipe, Restaurant, Bar und Café bewegt. Die Gäste werden zur Auszeit vom Alltag, zum Genießen und Relaxen eingeladen. Bedient wird eher der Mainstream- als der Ausnahmegeschmack, ansprechen möchte man von früh bis spät, rund 18 Stunden am Tag alle Generationen</w:t>
      </w:r>
      <w:r w:rsidR="005A199E" w:rsidRPr="00972863">
        <w:rPr>
          <w:rFonts w:ascii="Calibri" w:hAnsi="Calibri" w:cs="Calibri"/>
        </w:rPr>
        <w:t>.</w:t>
      </w:r>
      <w:r w:rsidR="000B1E4E" w:rsidRPr="00972863">
        <w:rPr>
          <w:rFonts w:ascii="Calibri" w:hAnsi="Calibri" w:cs="Calibri"/>
        </w:rPr>
        <w:t xml:space="preserve"> </w:t>
      </w:r>
      <w:r w:rsidRPr="00972863">
        <w:rPr>
          <w:rFonts w:ascii="Calibri" w:hAnsi="Calibri" w:cs="Calibri"/>
        </w:rPr>
        <w:t xml:space="preserve">Lag der Schwerpunkt früher auf jungen Menschen bis 25, ist es </w:t>
      </w:r>
      <w:r w:rsidR="003D0A37" w:rsidRPr="00972863">
        <w:rPr>
          <w:rFonts w:ascii="Calibri" w:hAnsi="Calibri" w:cs="Calibri"/>
        </w:rPr>
        <w:t xml:space="preserve">in den letzten fünf Jahren </w:t>
      </w:r>
      <w:r w:rsidRPr="00972863">
        <w:rPr>
          <w:rFonts w:ascii="Calibri" w:hAnsi="Calibri" w:cs="Calibri"/>
        </w:rPr>
        <w:t xml:space="preserve">gelungen, eher die </w:t>
      </w:r>
      <w:proofErr w:type="spellStart"/>
      <w:r w:rsidRPr="00972863">
        <w:rPr>
          <w:rFonts w:ascii="Calibri" w:hAnsi="Calibri" w:cs="Calibri"/>
        </w:rPr>
        <w:t>zahlungskräfti</w:t>
      </w:r>
      <w:r w:rsidR="00DF47CA">
        <w:rPr>
          <w:rFonts w:ascii="Calibri" w:hAnsi="Calibri" w:cs="Calibri"/>
        </w:rPr>
        <w:softHyphen/>
      </w:r>
      <w:r w:rsidRPr="00972863">
        <w:rPr>
          <w:rFonts w:ascii="Calibri" w:hAnsi="Calibri" w:cs="Calibri"/>
        </w:rPr>
        <w:t>gere</w:t>
      </w:r>
      <w:proofErr w:type="spellEnd"/>
      <w:r w:rsidRPr="00972863">
        <w:rPr>
          <w:rFonts w:ascii="Calibri" w:hAnsi="Calibri" w:cs="Calibri"/>
        </w:rPr>
        <w:t xml:space="preserve"> Zielgruppe 25+ anzuziehen. </w:t>
      </w:r>
      <w:r w:rsidR="003D0A37" w:rsidRPr="00972863">
        <w:rPr>
          <w:rFonts w:ascii="Calibri" w:hAnsi="Calibri" w:cs="Calibri"/>
        </w:rPr>
        <w:t>Basis dafür ist</w:t>
      </w:r>
      <w:r w:rsidR="00041DE6">
        <w:rPr>
          <w:rFonts w:ascii="Calibri" w:hAnsi="Calibri" w:cs="Calibri"/>
        </w:rPr>
        <w:t xml:space="preserve"> das neue </w:t>
      </w:r>
      <w:proofErr w:type="spellStart"/>
      <w:r w:rsidR="00041DE6">
        <w:rPr>
          <w:rFonts w:ascii="Calibri" w:hAnsi="Calibri" w:cs="Calibri"/>
        </w:rPr>
        <w:t>Interior</w:t>
      </w:r>
      <w:proofErr w:type="spellEnd"/>
      <w:r w:rsidR="00041DE6">
        <w:rPr>
          <w:rFonts w:ascii="Calibri" w:hAnsi="Calibri" w:cs="Calibri"/>
        </w:rPr>
        <w:t>-Design sowie</w:t>
      </w:r>
      <w:r w:rsidR="003D0A37" w:rsidRPr="00972863">
        <w:rPr>
          <w:rFonts w:ascii="Calibri" w:hAnsi="Calibri" w:cs="Calibri"/>
        </w:rPr>
        <w:t xml:space="preserve"> eine Optimierung des Service- und Produktangebots, wodurch der </w:t>
      </w:r>
      <w:proofErr w:type="spellStart"/>
      <w:r w:rsidR="003D0A37" w:rsidRPr="00972863">
        <w:rPr>
          <w:rFonts w:ascii="Calibri" w:hAnsi="Calibri" w:cs="Calibri"/>
        </w:rPr>
        <w:t>Durchschnittsbon</w:t>
      </w:r>
      <w:proofErr w:type="spellEnd"/>
      <w:r w:rsidR="003D0A37" w:rsidRPr="00972863">
        <w:rPr>
          <w:rFonts w:ascii="Calibri" w:hAnsi="Calibri" w:cs="Calibri"/>
        </w:rPr>
        <w:t xml:space="preserve"> erhöht werden konnte. So hat ALEX nicht nur seine Küchenkompetenz gesteigert durch </w:t>
      </w:r>
      <w:r w:rsidR="00041DE6">
        <w:rPr>
          <w:rFonts w:ascii="Calibri" w:hAnsi="Calibri" w:cs="Calibri"/>
        </w:rPr>
        <w:t>quali</w:t>
      </w:r>
      <w:r w:rsidR="00DF47CA">
        <w:rPr>
          <w:rFonts w:ascii="Calibri" w:hAnsi="Calibri" w:cs="Calibri"/>
        </w:rPr>
        <w:softHyphen/>
      </w:r>
      <w:r w:rsidR="00041DE6">
        <w:rPr>
          <w:rFonts w:ascii="Calibri" w:hAnsi="Calibri" w:cs="Calibri"/>
        </w:rPr>
        <w:t xml:space="preserve">tativ hochwertigere und damit auch </w:t>
      </w:r>
      <w:proofErr w:type="spellStart"/>
      <w:r w:rsidR="003D0A37" w:rsidRPr="00972863">
        <w:rPr>
          <w:rFonts w:ascii="Calibri" w:hAnsi="Calibri" w:cs="Calibri"/>
        </w:rPr>
        <w:t>hochpreisigere</w:t>
      </w:r>
      <w:proofErr w:type="spellEnd"/>
      <w:r w:rsidR="003D0A37" w:rsidRPr="00972863">
        <w:rPr>
          <w:rFonts w:ascii="Calibri" w:hAnsi="Calibri" w:cs="Calibri"/>
        </w:rPr>
        <w:t xml:space="preserve"> Speisen, wie etwa auf dem </w:t>
      </w:r>
      <w:proofErr w:type="spellStart"/>
      <w:r w:rsidR="003D0A37" w:rsidRPr="00972863">
        <w:rPr>
          <w:rFonts w:ascii="Calibri" w:hAnsi="Calibri" w:cs="Calibri"/>
        </w:rPr>
        <w:t>Lava</w:t>
      </w:r>
      <w:r w:rsidR="00DF47CA">
        <w:rPr>
          <w:rFonts w:ascii="Calibri" w:hAnsi="Calibri" w:cs="Calibri"/>
        </w:rPr>
        <w:softHyphen/>
      </w:r>
      <w:r w:rsidR="003D0A37" w:rsidRPr="00972863">
        <w:rPr>
          <w:rFonts w:ascii="Calibri" w:hAnsi="Calibri" w:cs="Calibri"/>
        </w:rPr>
        <w:t>grill</w:t>
      </w:r>
      <w:proofErr w:type="spellEnd"/>
      <w:r w:rsidR="003D0A37" w:rsidRPr="00972863">
        <w:rPr>
          <w:rFonts w:ascii="Calibri" w:hAnsi="Calibri" w:cs="Calibri"/>
        </w:rPr>
        <w:t xml:space="preserve"> zubereitete Steaks, Frisches und Regionales, sondern lässt auch verstärkt gesell</w:t>
      </w:r>
      <w:r w:rsidR="00DF47CA">
        <w:rPr>
          <w:rFonts w:ascii="Calibri" w:hAnsi="Calibri" w:cs="Calibri"/>
        </w:rPr>
        <w:softHyphen/>
      </w:r>
      <w:r w:rsidR="003D0A37" w:rsidRPr="00972863">
        <w:rPr>
          <w:rFonts w:ascii="Calibri" w:hAnsi="Calibri" w:cs="Calibri"/>
        </w:rPr>
        <w:t xml:space="preserve">schaftliche Trends in seine Karten einfließen. Einer davon sind herzhaft leckere Küchenklassiker wie Rinderroulade, Königsberger Klopse &amp; Co., die zu Beginn dieses Jahres in einer zeitlich begrenzten Aktion angeboten und zu einem Verkaufsschlager wurden. Bernd Riegger erklärt den </w:t>
      </w:r>
      <w:r w:rsidR="00D704DE">
        <w:rPr>
          <w:rFonts w:ascii="Calibri" w:hAnsi="Calibri" w:cs="Calibri"/>
        </w:rPr>
        <w:t xml:space="preserve">„Back </w:t>
      </w:r>
      <w:proofErr w:type="spellStart"/>
      <w:r w:rsidR="00D704DE">
        <w:rPr>
          <w:rFonts w:ascii="Calibri" w:hAnsi="Calibri" w:cs="Calibri"/>
        </w:rPr>
        <w:t>to</w:t>
      </w:r>
      <w:proofErr w:type="spellEnd"/>
      <w:r w:rsidR="00D704DE">
        <w:rPr>
          <w:rFonts w:ascii="Calibri" w:hAnsi="Calibri" w:cs="Calibri"/>
        </w:rPr>
        <w:t xml:space="preserve"> </w:t>
      </w:r>
      <w:proofErr w:type="spellStart"/>
      <w:r w:rsidR="00D704DE">
        <w:rPr>
          <w:rFonts w:ascii="Calibri" w:hAnsi="Calibri" w:cs="Calibri"/>
        </w:rPr>
        <w:t>the</w:t>
      </w:r>
      <w:proofErr w:type="spellEnd"/>
      <w:r w:rsidR="00D704DE">
        <w:rPr>
          <w:rFonts w:ascii="Calibri" w:hAnsi="Calibri" w:cs="Calibri"/>
        </w:rPr>
        <w:t xml:space="preserve"> </w:t>
      </w:r>
      <w:proofErr w:type="spellStart"/>
      <w:r w:rsidR="009864B3">
        <w:rPr>
          <w:rFonts w:ascii="Calibri" w:hAnsi="Calibri" w:cs="Calibri"/>
        </w:rPr>
        <w:t>r</w:t>
      </w:r>
      <w:r w:rsidR="00D704DE">
        <w:rPr>
          <w:rFonts w:ascii="Calibri" w:hAnsi="Calibri" w:cs="Calibri"/>
        </w:rPr>
        <w:t>oots</w:t>
      </w:r>
      <w:proofErr w:type="spellEnd"/>
      <w:r w:rsidR="00D704DE">
        <w:rPr>
          <w:rFonts w:ascii="Calibri" w:hAnsi="Calibri" w:cs="Calibri"/>
        </w:rPr>
        <w:t>“-Geschmack</w:t>
      </w:r>
      <w:r w:rsidR="003D0A37" w:rsidRPr="00972863">
        <w:rPr>
          <w:rFonts w:ascii="Calibri" w:hAnsi="Calibri" w:cs="Calibri"/>
        </w:rPr>
        <w:t xml:space="preserve"> in Zeiten, wo </w:t>
      </w:r>
      <w:proofErr w:type="spellStart"/>
      <w:r w:rsidR="003D0A37" w:rsidRPr="00972863">
        <w:rPr>
          <w:rFonts w:ascii="Calibri" w:hAnsi="Calibri" w:cs="Calibri"/>
        </w:rPr>
        <w:t>Health</w:t>
      </w:r>
      <w:proofErr w:type="spellEnd"/>
      <w:r w:rsidR="003D0A37" w:rsidRPr="00972863">
        <w:rPr>
          <w:rFonts w:ascii="Calibri" w:hAnsi="Calibri" w:cs="Calibri"/>
        </w:rPr>
        <w:t xml:space="preserve"> Food und vegane Trends vermeintlich auf dem Vormarsch sind, </w:t>
      </w:r>
      <w:r w:rsidR="00041DE6">
        <w:rPr>
          <w:rFonts w:ascii="Calibri" w:hAnsi="Calibri" w:cs="Calibri"/>
        </w:rPr>
        <w:t xml:space="preserve">auch </w:t>
      </w:r>
      <w:r w:rsidR="003D0A37" w:rsidRPr="00972863">
        <w:rPr>
          <w:rFonts w:ascii="Calibri" w:hAnsi="Calibri" w:cs="Calibri"/>
        </w:rPr>
        <w:t xml:space="preserve">damit, dass </w:t>
      </w:r>
      <w:r w:rsidR="009F429C" w:rsidRPr="00972863">
        <w:rPr>
          <w:rFonts w:ascii="Calibri" w:hAnsi="Calibri" w:cs="Calibri"/>
        </w:rPr>
        <w:t>aufgrund</w:t>
      </w:r>
      <w:r w:rsidR="003D0A37" w:rsidRPr="00972863">
        <w:rPr>
          <w:rFonts w:ascii="Calibri" w:hAnsi="Calibri" w:cs="Calibri"/>
        </w:rPr>
        <w:t xml:space="preserve"> von veränderten gesetzlichen Rahmenbedingungen immer mehr kleinere, </w:t>
      </w:r>
      <w:r w:rsidR="009F429C" w:rsidRPr="00972863">
        <w:rPr>
          <w:rFonts w:ascii="Calibri" w:hAnsi="Calibri" w:cs="Calibri"/>
        </w:rPr>
        <w:t>traditionelle</w:t>
      </w:r>
      <w:r w:rsidR="003D0A37" w:rsidRPr="00972863">
        <w:rPr>
          <w:rFonts w:ascii="Calibri" w:hAnsi="Calibri" w:cs="Calibri"/>
        </w:rPr>
        <w:t xml:space="preserve"> </w:t>
      </w:r>
      <w:proofErr w:type="spellStart"/>
      <w:r w:rsidR="003D0A37" w:rsidRPr="00972863">
        <w:rPr>
          <w:rFonts w:ascii="Calibri" w:hAnsi="Calibri" w:cs="Calibri"/>
        </w:rPr>
        <w:t>Einzelgastronomien</w:t>
      </w:r>
      <w:proofErr w:type="spellEnd"/>
      <w:r w:rsidR="003D0A37" w:rsidRPr="00972863">
        <w:rPr>
          <w:rFonts w:ascii="Calibri" w:hAnsi="Calibri" w:cs="Calibri"/>
        </w:rPr>
        <w:t xml:space="preserve"> schließen</w:t>
      </w:r>
      <w:r w:rsidR="00972863" w:rsidRPr="00972863">
        <w:rPr>
          <w:rFonts w:ascii="Calibri" w:hAnsi="Calibri" w:cs="Calibri"/>
        </w:rPr>
        <w:t xml:space="preserve">. „Wer spontan Lust auf eine hausgemachte Kohlroulade hat, muss unter Umständen lange danach suchen. Deshalb füllen wir im ALEX diese Lücke.“ </w:t>
      </w:r>
    </w:p>
    <w:p w14:paraId="6F56C3B5" w14:textId="77777777" w:rsidR="00972863" w:rsidRDefault="00972863" w:rsidP="003D0A37">
      <w:pPr>
        <w:suppressLineNumbers/>
        <w:spacing w:line="280" w:lineRule="exact"/>
        <w:jc w:val="both"/>
        <w:rPr>
          <w:rFonts w:ascii="Calibri" w:hAnsi="Calibri" w:cs="Calibri"/>
        </w:rPr>
      </w:pPr>
    </w:p>
    <w:p w14:paraId="3AF0B807" w14:textId="6BE5EB40" w:rsidR="00B207B2" w:rsidRDefault="00972863" w:rsidP="00B207B2">
      <w:pPr>
        <w:suppressLineNumbers/>
        <w:spacing w:line="280" w:lineRule="exact"/>
        <w:jc w:val="both"/>
        <w:rPr>
          <w:rFonts w:ascii="Calibri" w:hAnsi="Calibri" w:cs="Calibri"/>
        </w:rPr>
      </w:pPr>
      <w:r w:rsidRPr="00972863">
        <w:rPr>
          <w:rFonts w:ascii="Calibri" w:hAnsi="Calibri" w:cs="Calibri"/>
        </w:rPr>
        <w:t xml:space="preserve">Ähnlich verhält es sich </w:t>
      </w:r>
      <w:r>
        <w:rPr>
          <w:rFonts w:ascii="Calibri" w:hAnsi="Calibri" w:cs="Calibri"/>
        </w:rPr>
        <w:t>mit dem Morgengeschäft, das ALEX bereits Anfang dieses Jahr</w:t>
      </w:r>
      <w:r w:rsidR="00DF47CA">
        <w:rPr>
          <w:rFonts w:ascii="Calibri" w:hAnsi="Calibri" w:cs="Calibri"/>
        </w:rPr>
        <w:softHyphen/>
      </w:r>
      <w:r>
        <w:rPr>
          <w:rFonts w:ascii="Calibri" w:hAnsi="Calibri" w:cs="Calibri"/>
        </w:rPr>
        <w:t xml:space="preserve">tausends für sich entdeckte und mit </w:t>
      </w:r>
      <w:r w:rsidR="009E0CE4">
        <w:rPr>
          <w:rFonts w:ascii="Calibri" w:hAnsi="Calibri" w:cs="Calibri"/>
        </w:rPr>
        <w:t>dem</w:t>
      </w:r>
      <w:r>
        <w:rPr>
          <w:rFonts w:ascii="Calibri" w:hAnsi="Calibri" w:cs="Calibri"/>
        </w:rPr>
        <w:t xml:space="preserve"> größten </w:t>
      </w:r>
      <w:r w:rsidR="009E0CE4">
        <w:rPr>
          <w:rFonts w:ascii="Calibri" w:hAnsi="Calibri" w:cs="Calibri"/>
        </w:rPr>
        <w:t>B</w:t>
      </w:r>
      <w:r>
        <w:rPr>
          <w:rFonts w:ascii="Calibri" w:hAnsi="Calibri" w:cs="Calibri"/>
        </w:rPr>
        <w:t>uffet-Angebot außerhalb der Hotellerie zur Nummer 1 im deutschen Frühstücksmarkt avancierte. Mittlerweile ver</w:t>
      </w:r>
      <w:r w:rsidR="00DF47CA">
        <w:rPr>
          <w:rFonts w:ascii="Calibri" w:hAnsi="Calibri" w:cs="Calibri"/>
        </w:rPr>
        <w:softHyphen/>
      </w:r>
      <w:r>
        <w:rPr>
          <w:rFonts w:ascii="Calibri" w:hAnsi="Calibri" w:cs="Calibri"/>
        </w:rPr>
        <w:t>kauft man</w:t>
      </w:r>
      <w:r w:rsidR="00B207B2">
        <w:rPr>
          <w:rFonts w:ascii="Calibri" w:hAnsi="Calibri" w:cs="Calibri"/>
        </w:rPr>
        <w:t xml:space="preserve"> deutlich </w:t>
      </w:r>
      <w:r w:rsidR="00B207B2" w:rsidRPr="00B207B2">
        <w:rPr>
          <w:rFonts w:ascii="Calibri" w:hAnsi="Calibri" w:cs="Calibri"/>
        </w:rPr>
        <w:t xml:space="preserve">über </w:t>
      </w:r>
      <w:r w:rsidR="001D3659">
        <w:rPr>
          <w:rFonts w:ascii="Calibri" w:hAnsi="Calibri" w:cs="Calibri"/>
        </w:rPr>
        <w:t>zwei</w:t>
      </w:r>
      <w:r w:rsidRPr="00B207B2">
        <w:rPr>
          <w:rFonts w:ascii="Calibri" w:hAnsi="Calibri" w:cs="Calibri"/>
        </w:rPr>
        <w:t xml:space="preserve"> Millionen Frühstücke</w:t>
      </w:r>
      <w:r>
        <w:rPr>
          <w:rFonts w:ascii="Calibri" w:hAnsi="Calibri" w:cs="Calibri"/>
        </w:rPr>
        <w:t xml:space="preserve"> pro Jahr. Das blieb natürlich auch de</w:t>
      </w:r>
      <w:r w:rsidR="00934C32">
        <w:rPr>
          <w:rFonts w:ascii="Calibri" w:hAnsi="Calibri" w:cs="Calibri"/>
        </w:rPr>
        <w:t>n</w:t>
      </w:r>
      <w:r>
        <w:rPr>
          <w:rFonts w:ascii="Calibri" w:hAnsi="Calibri" w:cs="Calibri"/>
        </w:rPr>
        <w:t xml:space="preserve"> Mitbewerb</w:t>
      </w:r>
      <w:r w:rsidR="00934C32">
        <w:rPr>
          <w:rFonts w:ascii="Calibri" w:hAnsi="Calibri" w:cs="Calibri"/>
        </w:rPr>
        <w:t>ern</w:t>
      </w:r>
      <w:r>
        <w:rPr>
          <w:rFonts w:ascii="Calibri" w:hAnsi="Calibri" w:cs="Calibri"/>
        </w:rPr>
        <w:t xml:space="preserve"> nicht verborgen, d</w:t>
      </w:r>
      <w:r w:rsidR="00934C32">
        <w:rPr>
          <w:rFonts w:ascii="Calibri" w:hAnsi="Calibri" w:cs="Calibri"/>
        </w:rPr>
        <w:t>ie</w:t>
      </w:r>
      <w:r>
        <w:rPr>
          <w:rFonts w:ascii="Calibri" w:hAnsi="Calibri" w:cs="Calibri"/>
        </w:rPr>
        <w:t xml:space="preserve"> </w:t>
      </w:r>
      <w:r w:rsidR="009F429C">
        <w:rPr>
          <w:rFonts w:ascii="Calibri" w:hAnsi="Calibri" w:cs="Calibri"/>
        </w:rPr>
        <w:t>kräftig</w:t>
      </w:r>
      <w:r>
        <w:rPr>
          <w:rFonts w:ascii="Calibri" w:hAnsi="Calibri" w:cs="Calibri"/>
        </w:rPr>
        <w:t xml:space="preserve"> nachrüstete</w:t>
      </w:r>
      <w:r w:rsidR="00934C32">
        <w:rPr>
          <w:rFonts w:ascii="Calibri" w:hAnsi="Calibri" w:cs="Calibri"/>
        </w:rPr>
        <w:t>n</w:t>
      </w:r>
      <w:r>
        <w:rPr>
          <w:rFonts w:ascii="Calibri" w:hAnsi="Calibri" w:cs="Calibri"/>
        </w:rPr>
        <w:t xml:space="preserve">. Für das laufende Jahr plant </w:t>
      </w:r>
      <w:r w:rsidR="00E13FA2">
        <w:rPr>
          <w:rFonts w:ascii="Calibri" w:hAnsi="Calibri" w:cs="Calibri"/>
        </w:rPr>
        <w:t>das Unternehmen</w:t>
      </w:r>
      <w:r>
        <w:rPr>
          <w:rFonts w:ascii="Calibri" w:hAnsi="Calibri" w:cs="Calibri"/>
        </w:rPr>
        <w:t xml:space="preserve"> daher einen weiteren Ausbau der Frühstückskompetenz, um die führende Position zu stärken. </w:t>
      </w:r>
      <w:r w:rsidR="00B207B2" w:rsidRPr="003675BD">
        <w:rPr>
          <w:rFonts w:ascii="Calibri" w:hAnsi="Calibri" w:cs="Calibri"/>
        </w:rPr>
        <w:t xml:space="preserve">Etwa durch eine </w:t>
      </w:r>
      <w:r w:rsidR="00B207B2" w:rsidRPr="00B207B2">
        <w:rPr>
          <w:rFonts w:ascii="Calibri" w:hAnsi="Calibri" w:cs="Calibri"/>
        </w:rPr>
        <w:t>optisch noch ansprechendere Prä</w:t>
      </w:r>
      <w:r w:rsidR="001D3659">
        <w:rPr>
          <w:rFonts w:ascii="Calibri" w:hAnsi="Calibri" w:cs="Calibri"/>
        </w:rPr>
        <w:softHyphen/>
      </w:r>
      <w:r w:rsidR="00B207B2" w:rsidRPr="00B207B2">
        <w:rPr>
          <w:rFonts w:ascii="Calibri" w:hAnsi="Calibri" w:cs="Calibri"/>
        </w:rPr>
        <w:t xml:space="preserve">sentation der ca. 150 angebotenen Buffetprodukte und eine Qualitätsoffensive beim Backwerk. Seit Jahresbeginn 2018 sind die Betriebe flächendeckend mit modernsten Brotbacköfen ausgestattet und fertigen nun aus Rohlingen statt aus </w:t>
      </w:r>
      <w:proofErr w:type="spellStart"/>
      <w:r w:rsidR="00B207B2" w:rsidRPr="00B207B2">
        <w:rPr>
          <w:rFonts w:ascii="Calibri" w:hAnsi="Calibri" w:cs="Calibri"/>
        </w:rPr>
        <w:t>Aufbackware</w:t>
      </w:r>
      <w:proofErr w:type="spellEnd"/>
      <w:r w:rsidR="00B207B2" w:rsidRPr="00B207B2">
        <w:rPr>
          <w:rFonts w:ascii="Calibri" w:hAnsi="Calibri" w:cs="Calibri"/>
        </w:rPr>
        <w:t>.</w:t>
      </w:r>
    </w:p>
    <w:p w14:paraId="1E2DA4FE" w14:textId="77777777" w:rsidR="00B207B2" w:rsidRDefault="00B207B2" w:rsidP="003D0A37">
      <w:pPr>
        <w:suppressLineNumbers/>
        <w:spacing w:line="280" w:lineRule="exact"/>
        <w:jc w:val="both"/>
        <w:rPr>
          <w:rFonts w:ascii="Calibri" w:hAnsi="Calibri" w:cs="Calibri"/>
        </w:rPr>
      </w:pPr>
    </w:p>
    <w:p w14:paraId="1B69E831" w14:textId="6B67E7F3" w:rsidR="00934C32" w:rsidRDefault="00934C32" w:rsidP="003D0A37">
      <w:pPr>
        <w:suppressLineNumbers/>
        <w:spacing w:line="280" w:lineRule="exact"/>
        <w:jc w:val="both"/>
        <w:rPr>
          <w:rFonts w:ascii="Calibri" w:hAnsi="Calibri" w:cs="Calibri"/>
        </w:rPr>
      </w:pPr>
      <w:r>
        <w:rPr>
          <w:rFonts w:ascii="Calibri" w:hAnsi="Calibri" w:cs="Calibri"/>
        </w:rPr>
        <w:lastRenderedPageBreak/>
        <w:t xml:space="preserve">Sehr erfreulich </w:t>
      </w:r>
      <w:proofErr w:type="gramStart"/>
      <w:r>
        <w:rPr>
          <w:rFonts w:ascii="Calibri" w:hAnsi="Calibri" w:cs="Calibri"/>
        </w:rPr>
        <w:t>ist</w:t>
      </w:r>
      <w:proofErr w:type="gramEnd"/>
      <w:r>
        <w:rPr>
          <w:rFonts w:ascii="Calibri" w:hAnsi="Calibri" w:cs="Calibri"/>
        </w:rPr>
        <w:t xml:space="preserve"> die nach einigen Jahren der Stagnation </w:t>
      </w:r>
      <w:r w:rsidR="002D2154">
        <w:rPr>
          <w:rFonts w:ascii="Calibri" w:hAnsi="Calibri" w:cs="Calibri"/>
        </w:rPr>
        <w:t xml:space="preserve">wieder </w:t>
      </w:r>
      <w:r>
        <w:rPr>
          <w:rFonts w:ascii="Calibri" w:hAnsi="Calibri" w:cs="Calibri"/>
        </w:rPr>
        <w:t>gestiegene</w:t>
      </w:r>
      <w:r w:rsidR="00647AFE">
        <w:rPr>
          <w:rFonts w:ascii="Calibri" w:hAnsi="Calibri" w:cs="Calibri"/>
        </w:rPr>
        <w:t xml:space="preserve"> </w:t>
      </w:r>
      <w:proofErr w:type="spellStart"/>
      <w:r w:rsidR="00647AFE">
        <w:rPr>
          <w:rFonts w:ascii="Calibri" w:hAnsi="Calibri" w:cs="Calibri"/>
        </w:rPr>
        <w:t>Gäste</w:t>
      </w:r>
      <w:r w:rsidR="00BA57E6">
        <w:rPr>
          <w:rFonts w:ascii="Calibri" w:hAnsi="Calibri" w:cs="Calibri"/>
        </w:rPr>
        <w:softHyphen/>
      </w:r>
      <w:r w:rsidR="00647AFE">
        <w:rPr>
          <w:rFonts w:ascii="Calibri" w:hAnsi="Calibri" w:cs="Calibri"/>
        </w:rPr>
        <w:t>anzahl</w:t>
      </w:r>
      <w:proofErr w:type="spellEnd"/>
      <w:r w:rsidR="00647AFE">
        <w:rPr>
          <w:rFonts w:ascii="Calibri" w:hAnsi="Calibri" w:cs="Calibri"/>
        </w:rPr>
        <w:t xml:space="preserve"> </w:t>
      </w:r>
      <w:r>
        <w:rPr>
          <w:rFonts w:ascii="Calibri" w:hAnsi="Calibri" w:cs="Calibri"/>
        </w:rPr>
        <w:t xml:space="preserve">und eine hohe </w:t>
      </w:r>
      <w:proofErr w:type="spellStart"/>
      <w:r w:rsidR="009F429C">
        <w:rPr>
          <w:rFonts w:ascii="Calibri" w:hAnsi="Calibri" w:cs="Calibri"/>
        </w:rPr>
        <w:t>Stammkundschaft</w:t>
      </w:r>
      <w:r w:rsidR="009864B3">
        <w:rPr>
          <w:rFonts w:ascii="Calibri" w:hAnsi="Calibri" w:cs="Calibri"/>
        </w:rPr>
        <w:t>sr</w:t>
      </w:r>
      <w:r>
        <w:rPr>
          <w:rFonts w:ascii="Calibri" w:hAnsi="Calibri" w:cs="Calibri"/>
        </w:rPr>
        <w:t>ate</w:t>
      </w:r>
      <w:proofErr w:type="spellEnd"/>
      <w:r>
        <w:rPr>
          <w:rFonts w:ascii="Calibri" w:hAnsi="Calibri" w:cs="Calibri"/>
        </w:rPr>
        <w:t xml:space="preserve">. Diese Entwicklung </w:t>
      </w:r>
      <w:r w:rsidR="009F429C">
        <w:rPr>
          <w:rFonts w:ascii="Calibri" w:hAnsi="Calibri" w:cs="Calibri"/>
        </w:rPr>
        <w:t>zeigt</w:t>
      </w:r>
      <w:r>
        <w:rPr>
          <w:rFonts w:ascii="Calibri" w:hAnsi="Calibri" w:cs="Calibri"/>
        </w:rPr>
        <w:t>, dass die strate</w:t>
      </w:r>
      <w:r w:rsidR="00DF47CA">
        <w:rPr>
          <w:rFonts w:ascii="Calibri" w:hAnsi="Calibri" w:cs="Calibri"/>
        </w:rPr>
        <w:softHyphen/>
      </w:r>
      <w:r>
        <w:rPr>
          <w:rFonts w:ascii="Calibri" w:hAnsi="Calibri" w:cs="Calibri"/>
        </w:rPr>
        <w:t xml:space="preserve">gischen Maßnahmen gegriffen haben. </w:t>
      </w:r>
      <w:r w:rsidR="00647AFE">
        <w:rPr>
          <w:rFonts w:ascii="Calibri" w:hAnsi="Calibri" w:cs="Calibri"/>
        </w:rPr>
        <w:t xml:space="preserve">In </w:t>
      </w:r>
      <w:r w:rsidR="00E13FA2">
        <w:rPr>
          <w:rFonts w:ascii="Calibri" w:hAnsi="Calibri" w:cs="Calibri"/>
        </w:rPr>
        <w:t xml:space="preserve">einer </w:t>
      </w:r>
      <w:r w:rsidR="00647AFE">
        <w:rPr>
          <w:rFonts w:ascii="Calibri" w:hAnsi="Calibri" w:cs="Calibri"/>
        </w:rPr>
        <w:t xml:space="preserve">immer </w:t>
      </w:r>
      <w:proofErr w:type="spellStart"/>
      <w:r w:rsidR="00647AFE">
        <w:rPr>
          <w:rFonts w:ascii="Calibri" w:hAnsi="Calibri" w:cs="Calibri"/>
        </w:rPr>
        <w:t>schnelllebigeren</w:t>
      </w:r>
      <w:proofErr w:type="spellEnd"/>
      <w:r w:rsidR="00647AFE">
        <w:rPr>
          <w:rFonts w:ascii="Calibri" w:hAnsi="Calibri" w:cs="Calibri"/>
        </w:rPr>
        <w:t xml:space="preserve"> Zeit findet der Gast Ruhe und Geborgenheit in seinem </w:t>
      </w:r>
      <w:r>
        <w:rPr>
          <w:rFonts w:ascii="Calibri" w:hAnsi="Calibri" w:cs="Calibri"/>
        </w:rPr>
        <w:t>ALEX, das der</w:t>
      </w:r>
      <w:r w:rsidR="00647AFE">
        <w:rPr>
          <w:rFonts w:ascii="Calibri" w:hAnsi="Calibri" w:cs="Calibri"/>
        </w:rPr>
        <w:t xml:space="preserve"> zunehmend </w:t>
      </w:r>
      <w:r>
        <w:rPr>
          <w:rFonts w:ascii="Calibri" w:hAnsi="Calibri" w:cs="Calibri"/>
        </w:rPr>
        <w:t>mobiler werdenden Gesellschaft mit seinem ungezwungenen Ambiente einen zweiten Wohlfühlort neben dem Zuhause bietet</w:t>
      </w:r>
      <w:r w:rsidR="00E13FA2">
        <w:rPr>
          <w:rFonts w:ascii="Calibri" w:hAnsi="Calibri" w:cs="Calibri"/>
        </w:rPr>
        <w:t xml:space="preserve">. Dessen </w:t>
      </w:r>
      <w:r>
        <w:rPr>
          <w:rFonts w:ascii="Calibri" w:hAnsi="Calibri" w:cs="Calibri"/>
        </w:rPr>
        <w:t xml:space="preserve">hohe Familienfreundlichkeit und soziales Engagement sowie </w:t>
      </w:r>
      <w:r w:rsidR="004A02E5">
        <w:rPr>
          <w:rFonts w:ascii="Calibri" w:hAnsi="Calibri" w:cs="Calibri"/>
        </w:rPr>
        <w:t xml:space="preserve">zufriedenes </w:t>
      </w:r>
      <w:r>
        <w:rPr>
          <w:rFonts w:ascii="Calibri" w:hAnsi="Calibri" w:cs="Calibri"/>
        </w:rPr>
        <w:t xml:space="preserve">Arbeitsumfeld </w:t>
      </w:r>
      <w:r w:rsidR="00E13FA2">
        <w:rPr>
          <w:rFonts w:ascii="Calibri" w:hAnsi="Calibri" w:cs="Calibri"/>
        </w:rPr>
        <w:t xml:space="preserve">wurden in den </w:t>
      </w:r>
      <w:r w:rsidR="00BA57E6">
        <w:rPr>
          <w:rFonts w:ascii="Calibri" w:hAnsi="Calibri" w:cs="Calibri"/>
        </w:rPr>
        <w:t>letzt</w:t>
      </w:r>
      <w:r w:rsidR="00E13FA2">
        <w:rPr>
          <w:rFonts w:ascii="Calibri" w:hAnsi="Calibri" w:cs="Calibri"/>
        </w:rPr>
        <w:t xml:space="preserve">en Jahren </w:t>
      </w:r>
      <w:r>
        <w:rPr>
          <w:rFonts w:ascii="Calibri" w:hAnsi="Calibri" w:cs="Calibri"/>
        </w:rPr>
        <w:t>mehrfach durch unab</w:t>
      </w:r>
      <w:r w:rsidR="00BA57E6">
        <w:rPr>
          <w:rFonts w:ascii="Calibri" w:hAnsi="Calibri" w:cs="Calibri"/>
        </w:rPr>
        <w:softHyphen/>
      </w:r>
      <w:r>
        <w:rPr>
          <w:rFonts w:ascii="Calibri" w:hAnsi="Calibri" w:cs="Calibri"/>
        </w:rPr>
        <w:t>hängige Studien ausgezeichnet</w:t>
      </w:r>
      <w:r w:rsidR="002D2154">
        <w:rPr>
          <w:rFonts w:ascii="Calibri" w:hAnsi="Calibri" w:cs="Calibri"/>
        </w:rPr>
        <w:t xml:space="preserve">. Für Riegger ist die gestiegene Gästezahl jedoch auch ein Gradmesser für neue Entwicklungen innerhalb der </w:t>
      </w:r>
      <w:r w:rsidR="0091312A">
        <w:rPr>
          <w:rFonts w:ascii="Calibri" w:hAnsi="Calibri" w:cs="Calibri"/>
        </w:rPr>
        <w:t>Branche und der Gesellschaft</w:t>
      </w:r>
      <w:r w:rsidR="002D2154">
        <w:rPr>
          <w:rFonts w:ascii="Calibri" w:hAnsi="Calibri" w:cs="Calibri"/>
        </w:rPr>
        <w:t xml:space="preserve">: „Durch die </w:t>
      </w:r>
      <w:r w:rsidR="001C3505">
        <w:rPr>
          <w:rFonts w:ascii="Calibri" w:hAnsi="Calibri" w:cs="Calibri"/>
        </w:rPr>
        <w:t xml:space="preserve">gesetzlich geforderte </w:t>
      </w:r>
      <w:r w:rsidR="002D2154">
        <w:rPr>
          <w:rFonts w:ascii="Calibri" w:hAnsi="Calibri" w:cs="Calibri"/>
        </w:rPr>
        <w:t xml:space="preserve">Einführung neuer Kassensysteme </w:t>
      </w:r>
      <w:r w:rsidR="00BA57E6">
        <w:rPr>
          <w:rFonts w:ascii="Calibri" w:hAnsi="Calibri" w:cs="Calibri"/>
        </w:rPr>
        <w:t>2017</w:t>
      </w:r>
      <w:r w:rsidR="002D2154">
        <w:rPr>
          <w:rFonts w:ascii="Calibri" w:hAnsi="Calibri" w:cs="Calibri"/>
        </w:rPr>
        <w:t xml:space="preserve"> mussten viele private Gastronomen, die an den Behörden vorbei abgerechnet haben, ihre Betriebe schließen. Die Systemgastronomie profitiert von dieser Situation, zumal sie sich in den vergangenen Jahren rasant weiter entwickelt hat, mittlerweile sehr hochwertige Spei</w:t>
      </w:r>
      <w:r w:rsidR="00BA57E6">
        <w:rPr>
          <w:rFonts w:ascii="Calibri" w:hAnsi="Calibri" w:cs="Calibri"/>
        </w:rPr>
        <w:softHyphen/>
      </w:r>
      <w:r w:rsidR="002D2154">
        <w:rPr>
          <w:rFonts w:ascii="Calibri" w:hAnsi="Calibri" w:cs="Calibri"/>
        </w:rPr>
        <w:t>sen mit vielfältigen internationalen Einflüssen anbietet und de</w:t>
      </w:r>
      <w:r w:rsidR="001C3505">
        <w:rPr>
          <w:rFonts w:ascii="Calibri" w:hAnsi="Calibri" w:cs="Calibri"/>
        </w:rPr>
        <w:t>n</w:t>
      </w:r>
      <w:r w:rsidR="002D2154">
        <w:rPr>
          <w:rFonts w:ascii="Calibri" w:hAnsi="Calibri" w:cs="Calibri"/>
        </w:rPr>
        <w:t xml:space="preserve"> Trend nach de</w:t>
      </w:r>
      <w:r w:rsidR="000A5AE8">
        <w:rPr>
          <w:rFonts w:ascii="Calibri" w:hAnsi="Calibri" w:cs="Calibri"/>
        </w:rPr>
        <w:t xml:space="preserve">r </w:t>
      </w:r>
      <w:r w:rsidR="0091312A">
        <w:rPr>
          <w:rFonts w:ascii="Calibri" w:hAnsi="Calibri" w:cs="Calibri"/>
        </w:rPr>
        <w:t>quali</w:t>
      </w:r>
      <w:r w:rsidR="00BA57E6">
        <w:rPr>
          <w:rFonts w:ascii="Calibri" w:hAnsi="Calibri" w:cs="Calibri"/>
        </w:rPr>
        <w:softHyphen/>
      </w:r>
      <w:r w:rsidR="0091312A">
        <w:rPr>
          <w:rFonts w:ascii="Calibri" w:hAnsi="Calibri" w:cs="Calibri"/>
        </w:rPr>
        <w:t xml:space="preserve">tätsbewussten, </w:t>
      </w:r>
      <w:r w:rsidR="000A5AE8">
        <w:rPr>
          <w:rFonts w:ascii="Calibri" w:hAnsi="Calibri" w:cs="Calibri"/>
        </w:rPr>
        <w:t>schnellen Mahlzeit außer Haus</w:t>
      </w:r>
      <w:r w:rsidR="002D2154">
        <w:rPr>
          <w:rFonts w:ascii="Calibri" w:hAnsi="Calibri" w:cs="Calibri"/>
        </w:rPr>
        <w:t xml:space="preserve"> aufgreift.“</w:t>
      </w:r>
    </w:p>
    <w:p w14:paraId="48FD5899" w14:textId="77777777" w:rsidR="001C3505" w:rsidRDefault="001C3505" w:rsidP="003D0A37">
      <w:pPr>
        <w:suppressLineNumbers/>
        <w:spacing w:line="280" w:lineRule="exact"/>
        <w:jc w:val="both"/>
        <w:rPr>
          <w:rFonts w:ascii="Calibri" w:hAnsi="Calibri" w:cs="Calibri"/>
        </w:rPr>
      </w:pPr>
    </w:p>
    <w:p w14:paraId="3A3CB349" w14:textId="570B70AB" w:rsidR="00B96802" w:rsidRPr="00011F7B" w:rsidRDefault="001C3505" w:rsidP="00B96802">
      <w:pPr>
        <w:suppressLineNumbers/>
        <w:spacing w:line="280" w:lineRule="exact"/>
        <w:jc w:val="both"/>
        <w:rPr>
          <w:rFonts w:asciiTheme="minorHAnsi" w:hAnsiTheme="minorHAnsi" w:cstheme="minorHAnsi"/>
        </w:rPr>
      </w:pPr>
      <w:r>
        <w:rPr>
          <w:rFonts w:ascii="Calibri" w:hAnsi="Calibri" w:cs="Calibri"/>
        </w:rPr>
        <w:t xml:space="preserve">Obwohl die Mitchells &amp; Butlers Germany GmbH mit dem Jahresergebnis 2017 </w:t>
      </w:r>
      <w:r w:rsidR="000A5AE8">
        <w:rPr>
          <w:rFonts w:ascii="Calibri" w:hAnsi="Calibri" w:cs="Calibri"/>
        </w:rPr>
        <w:t>höchst</w:t>
      </w:r>
      <w:r>
        <w:rPr>
          <w:rFonts w:ascii="Calibri" w:hAnsi="Calibri" w:cs="Calibri"/>
        </w:rPr>
        <w:t xml:space="preserve"> zufrieden ist, sieht sie für 2018 weiterhin große Herausforderungen angesichts </w:t>
      </w:r>
      <w:r w:rsidR="0091312A">
        <w:rPr>
          <w:rFonts w:ascii="Calibri" w:hAnsi="Calibri" w:cs="Calibri"/>
        </w:rPr>
        <w:t xml:space="preserve">vieler Vorgaben und Überregulierungen (etwa der höhere bürokratische Auswand durch die </w:t>
      </w:r>
      <w:r>
        <w:rPr>
          <w:rFonts w:ascii="Calibri" w:hAnsi="Calibri" w:cs="Calibri"/>
        </w:rPr>
        <w:t>Mindestlohnbestimmungen</w:t>
      </w:r>
      <w:r w:rsidR="0091312A">
        <w:rPr>
          <w:rFonts w:ascii="Calibri" w:hAnsi="Calibri" w:cs="Calibri"/>
        </w:rPr>
        <w:t xml:space="preserve"> oder die starren Arbeits</w:t>
      </w:r>
      <w:r>
        <w:rPr>
          <w:rFonts w:ascii="Calibri" w:hAnsi="Calibri" w:cs="Calibri"/>
        </w:rPr>
        <w:t>zeitgrenzen</w:t>
      </w:r>
      <w:r w:rsidR="005765F8">
        <w:rPr>
          <w:rFonts w:ascii="Calibri" w:hAnsi="Calibri" w:cs="Calibri"/>
        </w:rPr>
        <w:t xml:space="preserve">) sowie </w:t>
      </w:r>
      <w:r w:rsidR="0091312A">
        <w:rPr>
          <w:rFonts w:ascii="Calibri" w:hAnsi="Calibri" w:cs="Calibri"/>
        </w:rPr>
        <w:t xml:space="preserve">bei der </w:t>
      </w:r>
      <w:r w:rsidR="005765F8">
        <w:rPr>
          <w:rFonts w:ascii="Calibri" w:hAnsi="Calibri" w:cs="Calibri"/>
        </w:rPr>
        <w:t xml:space="preserve">Beschaffung und vor allem Bindung von Arbeitskräften. </w:t>
      </w:r>
      <w:r w:rsidR="00B96802">
        <w:rPr>
          <w:rFonts w:ascii="Calibri" w:hAnsi="Calibri" w:cs="Calibri"/>
        </w:rPr>
        <w:t xml:space="preserve">Um ihre Mitarbeiter zu </w:t>
      </w:r>
      <w:r w:rsidR="00B96802" w:rsidRPr="00011F7B">
        <w:rPr>
          <w:rFonts w:ascii="Calibri" w:hAnsi="Calibri" w:cs="Calibri"/>
        </w:rPr>
        <w:t xml:space="preserve">halten, </w:t>
      </w:r>
      <w:r w:rsidR="0091312A">
        <w:rPr>
          <w:rFonts w:ascii="Calibri" w:hAnsi="Calibri" w:cs="Calibri"/>
        </w:rPr>
        <w:t>hat</w:t>
      </w:r>
      <w:r w:rsidR="000A5AE8">
        <w:rPr>
          <w:rFonts w:ascii="Calibri" w:hAnsi="Calibri" w:cs="Calibri"/>
        </w:rPr>
        <w:t xml:space="preserve"> die </w:t>
      </w:r>
      <w:r w:rsidR="00B96802" w:rsidRPr="00011F7B">
        <w:rPr>
          <w:rFonts w:ascii="Calibri" w:hAnsi="Calibri" w:cs="Calibri"/>
        </w:rPr>
        <w:t>A</w:t>
      </w:r>
      <w:r w:rsidR="000A5AE8">
        <w:rPr>
          <w:rFonts w:ascii="Calibri" w:hAnsi="Calibri" w:cs="Calibri"/>
        </w:rPr>
        <w:t>LEX</w:t>
      </w:r>
      <w:r w:rsidR="00B96802" w:rsidRPr="00011F7B">
        <w:rPr>
          <w:rFonts w:ascii="Calibri" w:hAnsi="Calibri" w:cs="Calibri"/>
        </w:rPr>
        <w:t xml:space="preserve">-Gruppe eine </w:t>
      </w:r>
      <w:r w:rsidR="000A5AE8">
        <w:rPr>
          <w:rFonts w:ascii="Calibri" w:hAnsi="Calibri" w:cs="Calibri"/>
        </w:rPr>
        <w:t xml:space="preserve">Menge Trümpfe </w:t>
      </w:r>
      <w:r w:rsidR="0091312A">
        <w:rPr>
          <w:rFonts w:ascii="Calibri" w:hAnsi="Calibri" w:cs="Calibri"/>
        </w:rPr>
        <w:t>in der</w:t>
      </w:r>
      <w:r w:rsidR="000A5AE8">
        <w:rPr>
          <w:rFonts w:ascii="Calibri" w:hAnsi="Calibri" w:cs="Calibri"/>
        </w:rPr>
        <w:t xml:space="preserve"> Hand</w:t>
      </w:r>
      <w:r w:rsidR="00B96802" w:rsidRPr="00011F7B">
        <w:rPr>
          <w:rFonts w:ascii="Calibri" w:hAnsi="Calibri" w:cs="Calibri"/>
        </w:rPr>
        <w:t xml:space="preserve">. Denn </w:t>
      </w:r>
      <w:r w:rsidR="000A5AE8">
        <w:rPr>
          <w:rFonts w:ascii="Calibri" w:hAnsi="Calibri" w:cs="Calibri"/>
        </w:rPr>
        <w:t>„</w:t>
      </w:r>
      <w:r w:rsidR="00B96802" w:rsidRPr="00011F7B">
        <w:rPr>
          <w:rFonts w:ascii="Calibri" w:hAnsi="Calibri" w:cs="Calibri"/>
        </w:rPr>
        <w:t>o</w:t>
      </w:r>
      <w:r w:rsidR="00B96802" w:rsidRPr="00011F7B">
        <w:rPr>
          <w:rFonts w:asciiTheme="minorHAnsi" w:hAnsiTheme="minorHAnsi" w:cstheme="minorHAnsi"/>
        </w:rPr>
        <w:t>hne zufriedene Mitar</w:t>
      </w:r>
      <w:r w:rsidR="00DF47CA">
        <w:rPr>
          <w:rFonts w:asciiTheme="minorHAnsi" w:hAnsiTheme="minorHAnsi" w:cstheme="minorHAnsi"/>
        </w:rPr>
        <w:softHyphen/>
      </w:r>
      <w:r w:rsidR="00B96802" w:rsidRPr="00011F7B">
        <w:rPr>
          <w:rFonts w:asciiTheme="minorHAnsi" w:hAnsiTheme="minorHAnsi" w:cstheme="minorHAnsi"/>
        </w:rPr>
        <w:t>beiter gibt es keine zufriedenen Gäste</w:t>
      </w:r>
      <w:r w:rsidR="000A5AE8">
        <w:rPr>
          <w:rFonts w:asciiTheme="minorHAnsi" w:hAnsiTheme="minorHAnsi" w:cstheme="minorHAnsi"/>
        </w:rPr>
        <w:t>“, ist sich Riegger sicher</w:t>
      </w:r>
      <w:r w:rsidR="00B96802" w:rsidRPr="00011F7B">
        <w:rPr>
          <w:rFonts w:asciiTheme="minorHAnsi" w:hAnsiTheme="minorHAnsi" w:cstheme="minorHAnsi"/>
        </w:rPr>
        <w:t xml:space="preserve">. Damit die über 2.000 Mitarbeiter das ALEX-Credo „Das Leben ist schön“ authentisch transportieren können, muss die Work-Life-Balance stimmen, die veränderten Arbeitsplatz-Erwartungen der </w:t>
      </w:r>
      <w:proofErr w:type="spellStart"/>
      <w:r w:rsidR="00B96802" w:rsidRPr="00011F7B">
        <w:rPr>
          <w:rFonts w:asciiTheme="minorHAnsi" w:hAnsiTheme="minorHAnsi" w:cstheme="minorHAnsi"/>
        </w:rPr>
        <w:t>Millennials</w:t>
      </w:r>
      <w:proofErr w:type="spellEnd"/>
      <w:r w:rsidR="00B96802" w:rsidRPr="00011F7B">
        <w:rPr>
          <w:rFonts w:asciiTheme="minorHAnsi" w:hAnsiTheme="minorHAnsi" w:cstheme="minorHAnsi"/>
        </w:rPr>
        <w:t xml:space="preserve">-Generation berücksichtigt und für Aus- und Weiterbildungsmaßnahmen gesorgt sein. Das hat ALEX früh erkannt und vor über 15 Jahren eine eigene Akademie gegründet, die ihr Kursangebot seit damals nicht nur verdreifacht, sondern auch wesentlich vielschichtiger gestaltet hat. Mit steigender Tendenz – denn die Wartelisten für diese kostenlosen Leistungen für Auszubildende bis Betriebsleiter sind lang. </w:t>
      </w:r>
      <w:r w:rsidR="00B96802" w:rsidRPr="00011F7B">
        <w:rPr>
          <w:rFonts w:asciiTheme="minorHAnsi" w:hAnsiTheme="minorHAnsi" w:cstheme="minorHAnsi"/>
          <w:noProof/>
        </w:rPr>
        <w:t>Zusammen mit flexiblen Arbeitszeitmodellen und einer guten internen Stimmung überzeugt das die Mitarbeiter. Und nicht nur sie. In der Focus-Studie „Deutschlands beste Jobs mit Zukunft“ (Juli 2017) zählte ALEX zu den Testsiegern.</w:t>
      </w:r>
    </w:p>
    <w:p w14:paraId="45B6B8DB" w14:textId="77777777" w:rsidR="005765F8" w:rsidRDefault="005765F8" w:rsidP="003D0A37">
      <w:pPr>
        <w:suppressLineNumbers/>
        <w:spacing w:line="280" w:lineRule="exact"/>
        <w:jc w:val="both"/>
        <w:rPr>
          <w:rFonts w:ascii="Calibri" w:hAnsi="Calibri" w:cs="Calibri"/>
        </w:rPr>
      </w:pPr>
    </w:p>
    <w:p w14:paraId="0DDE9263" w14:textId="6CEE3C9D" w:rsidR="00E04129" w:rsidRDefault="00F0150E" w:rsidP="00E04129">
      <w:pPr>
        <w:suppressLineNumbers/>
        <w:spacing w:line="280" w:lineRule="exact"/>
        <w:jc w:val="both"/>
        <w:rPr>
          <w:rFonts w:ascii="Calibri" w:hAnsi="Calibri" w:cs="Calibri"/>
        </w:rPr>
      </w:pPr>
      <w:r w:rsidRPr="00E04129">
        <w:rPr>
          <w:rFonts w:ascii="Calibri" w:hAnsi="Calibri" w:cs="Calibri"/>
        </w:rPr>
        <w:t>Das Thema Expansion hat nach der Konsolidierungsphase einen neuen Stellenwert erhalten. Das Motto ist jedoch Qualität vor Quantität. Ein Expansionswettlauf wird nicht stattfinden. Bei Neueröffnungen konzentriert man sich auf ganztägig stark fre</w:t>
      </w:r>
      <w:r w:rsidR="00DF47CA">
        <w:rPr>
          <w:rFonts w:ascii="Calibri" w:hAnsi="Calibri" w:cs="Calibri"/>
        </w:rPr>
        <w:softHyphen/>
      </w:r>
      <w:r w:rsidRPr="00E04129">
        <w:rPr>
          <w:rFonts w:ascii="Calibri" w:hAnsi="Calibri" w:cs="Calibri"/>
        </w:rPr>
        <w:t xml:space="preserve">quentierte Toplagen in Städten mit mehr als 100.000 Einwohnern, die mindestens 1,8 </w:t>
      </w:r>
      <w:r w:rsidR="009E0CE4">
        <w:rPr>
          <w:rFonts w:ascii="Calibri" w:hAnsi="Calibri" w:cs="Calibri"/>
        </w:rPr>
        <w:t>Mio.</w:t>
      </w:r>
      <w:r w:rsidRPr="00E04129">
        <w:rPr>
          <w:rFonts w:ascii="Calibri" w:hAnsi="Calibri" w:cs="Calibri"/>
        </w:rPr>
        <w:t xml:space="preserve"> Euro Bruttoumsatz im Jahr generieren können. Die Immobilienangebote müssen überzeugen, die Mietzeiträume großzügig bemessen sein. „Wir gehen bei der </w:t>
      </w:r>
      <w:proofErr w:type="spellStart"/>
      <w:r w:rsidRPr="00E04129">
        <w:rPr>
          <w:rFonts w:ascii="Calibri" w:hAnsi="Calibri" w:cs="Calibri"/>
        </w:rPr>
        <w:t>Stand</w:t>
      </w:r>
      <w:r w:rsidR="00DF47CA">
        <w:rPr>
          <w:rFonts w:ascii="Calibri" w:hAnsi="Calibri" w:cs="Calibri"/>
        </w:rPr>
        <w:softHyphen/>
      </w:r>
      <w:r w:rsidRPr="00E04129">
        <w:rPr>
          <w:rFonts w:ascii="Calibri" w:hAnsi="Calibri" w:cs="Calibri"/>
        </w:rPr>
        <w:t>ortwahl</w:t>
      </w:r>
      <w:proofErr w:type="spellEnd"/>
      <w:r w:rsidRPr="00E04129">
        <w:rPr>
          <w:rFonts w:ascii="Calibri" w:hAnsi="Calibri" w:cs="Calibri"/>
        </w:rPr>
        <w:t xml:space="preserve"> keine Kompromisse ein“, erklärt Riegger. Die Angebotslage hat sich seiner Beobachtung nach während des vergangenen Jahres stark verbessert</w:t>
      </w:r>
      <w:r w:rsidR="00E04129" w:rsidRPr="00E04129">
        <w:rPr>
          <w:rFonts w:ascii="Calibri" w:hAnsi="Calibri" w:cs="Calibri"/>
        </w:rPr>
        <w:t xml:space="preserve">, wenn auch der Wettbewerb unter den Gastronomen zugenommen hat. „Noch vor wenigen Jahren waren wir oftmals der einzige </w:t>
      </w:r>
      <w:proofErr w:type="spellStart"/>
      <w:r w:rsidR="00E04129" w:rsidRPr="00E04129">
        <w:rPr>
          <w:rFonts w:ascii="Calibri" w:hAnsi="Calibri" w:cs="Calibri"/>
        </w:rPr>
        <w:t>Gastrobewerber</w:t>
      </w:r>
      <w:proofErr w:type="spellEnd"/>
      <w:r w:rsidR="00E04129" w:rsidRPr="00E04129">
        <w:rPr>
          <w:rFonts w:ascii="Calibri" w:hAnsi="Calibri" w:cs="Calibri"/>
        </w:rPr>
        <w:t xml:space="preserve"> bei einer Immobilie. Das hat sich geän</w:t>
      </w:r>
      <w:r w:rsidR="00DF47CA">
        <w:rPr>
          <w:rFonts w:ascii="Calibri" w:hAnsi="Calibri" w:cs="Calibri"/>
        </w:rPr>
        <w:softHyphen/>
      </w:r>
      <w:r w:rsidR="00E04129" w:rsidRPr="00E04129">
        <w:rPr>
          <w:rFonts w:ascii="Calibri" w:hAnsi="Calibri" w:cs="Calibri"/>
        </w:rPr>
        <w:t xml:space="preserve">dert. Mittlerweile sind </w:t>
      </w:r>
      <w:proofErr w:type="spellStart"/>
      <w:r w:rsidR="00E04129" w:rsidRPr="00E04129">
        <w:rPr>
          <w:rFonts w:ascii="Calibri" w:hAnsi="Calibri" w:cs="Calibri"/>
        </w:rPr>
        <w:t>Gastrounternehmen</w:t>
      </w:r>
      <w:proofErr w:type="spellEnd"/>
      <w:r w:rsidR="00E04129" w:rsidRPr="00E04129">
        <w:rPr>
          <w:rFonts w:ascii="Calibri" w:hAnsi="Calibri" w:cs="Calibri"/>
        </w:rPr>
        <w:t xml:space="preserve"> </w:t>
      </w:r>
      <w:r w:rsidR="000A5AE8">
        <w:rPr>
          <w:rFonts w:ascii="Calibri" w:hAnsi="Calibri" w:cs="Calibri"/>
        </w:rPr>
        <w:t>trotz der vermeintlich negativen Begleit</w:t>
      </w:r>
      <w:r w:rsidR="00DF47CA">
        <w:rPr>
          <w:rFonts w:ascii="Calibri" w:hAnsi="Calibri" w:cs="Calibri"/>
        </w:rPr>
        <w:softHyphen/>
      </w:r>
      <w:r w:rsidR="000A5AE8">
        <w:rPr>
          <w:rFonts w:ascii="Calibri" w:hAnsi="Calibri" w:cs="Calibri"/>
        </w:rPr>
        <w:t>umstände</w:t>
      </w:r>
      <w:r w:rsidR="0091312A">
        <w:rPr>
          <w:rFonts w:ascii="Calibri" w:hAnsi="Calibri" w:cs="Calibri"/>
        </w:rPr>
        <w:t>,</w:t>
      </w:r>
      <w:r w:rsidR="000A5AE8">
        <w:rPr>
          <w:rFonts w:ascii="Calibri" w:hAnsi="Calibri" w:cs="Calibri"/>
        </w:rPr>
        <w:t xml:space="preserve"> wie Lärm- und Küchengeruchbelästigung, </w:t>
      </w:r>
      <w:r w:rsidR="00E04129" w:rsidRPr="00E04129">
        <w:rPr>
          <w:rFonts w:ascii="Calibri" w:hAnsi="Calibri" w:cs="Calibri"/>
        </w:rPr>
        <w:t>bei Vermietern beliebter</w:t>
      </w:r>
      <w:r w:rsidR="000A5AE8">
        <w:rPr>
          <w:rFonts w:ascii="Calibri" w:hAnsi="Calibri" w:cs="Calibri"/>
        </w:rPr>
        <w:t xml:space="preserve">. Denn der </w:t>
      </w:r>
      <w:r w:rsidR="00E04129" w:rsidRPr="00E04129">
        <w:rPr>
          <w:rFonts w:ascii="Calibri" w:hAnsi="Calibri" w:cs="Calibri"/>
        </w:rPr>
        <w:t xml:space="preserve">von ihnen </w:t>
      </w:r>
      <w:r w:rsidR="000A5AE8">
        <w:rPr>
          <w:rFonts w:ascii="Calibri" w:hAnsi="Calibri" w:cs="Calibri"/>
        </w:rPr>
        <w:t xml:space="preserve">bislang </w:t>
      </w:r>
      <w:r w:rsidR="00E04129" w:rsidRPr="00E04129">
        <w:rPr>
          <w:rFonts w:ascii="Calibri" w:hAnsi="Calibri" w:cs="Calibri"/>
        </w:rPr>
        <w:t xml:space="preserve">bevorzugte stationäre Einzelhandel leidet stark unter dem zunehmenden Onlinegeschäft und kann sich Mieten in Toplagen </w:t>
      </w:r>
      <w:r w:rsidR="009F429C" w:rsidRPr="00E04129">
        <w:rPr>
          <w:rFonts w:ascii="Calibri" w:hAnsi="Calibri" w:cs="Calibri"/>
        </w:rPr>
        <w:t>oftmals</w:t>
      </w:r>
      <w:r w:rsidR="00E04129" w:rsidRPr="00E04129">
        <w:rPr>
          <w:rFonts w:ascii="Calibri" w:hAnsi="Calibri" w:cs="Calibri"/>
        </w:rPr>
        <w:t xml:space="preserve"> nicht mehr leisten. </w:t>
      </w:r>
      <w:r w:rsidR="009F429C" w:rsidRPr="00E04129">
        <w:rPr>
          <w:rFonts w:ascii="Calibri" w:hAnsi="Calibri" w:cs="Calibri"/>
        </w:rPr>
        <w:t>H</w:t>
      </w:r>
      <w:r w:rsidR="009F429C">
        <w:rPr>
          <w:rFonts w:ascii="Calibri" w:hAnsi="Calibri" w:cs="Calibri"/>
        </w:rPr>
        <w:t xml:space="preserve">ier sind wir als </w:t>
      </w:r>
      <w:r w:rsidR="000A5AE8">
        <w:rPr>
          <w:rFonts w:ascii="Calibri" w:hAnsi="Calibri" w:cs="Calibri"/>
        </w:rPr>
        <w:t>mächtiger</w:t>
      </w:r>
      <w:r w:rsidR="009F429C" w:rsidRPr="00E04129">
        <w:rPr>
          <w:rFonts w:ascii="Calibri" w:hAnsi="Calibri" w:cs="Calibri"/>
        </w:rPr>
        <w:t xml:space="preserve"> Konzern natürlich im Vorteil.“ </w:t>
      </w:r>
      <w:r w:rsidR="00E04129">
        <w:rPr>
          <w:rFonts w:ascii="Calibri" w:hAnsi="Calibri" w:cs="Calibri"/>
        </w:rPr>
        <w:t xml:space="preserve">Hinter </w:t>
      </w:r>
      <w:r w:rsidR="00E04129" w:rsidRPr="005613DE">
        <w:rPr>
          <w:rFonts w:ascii="Calibri" w:hAnsi="Calibri" w:cs="Calibri"/>
        </w:rPr>
        <w:t>der deutschen Niederlassung steckt die britische Mitchells &amp; Butlers</w:t>
      </w:r>
      <w:r w:rsidR="005613DE" w:rsidRPr="005613DE">
        <w:rPr>
          <w:rFonts w:ascii="Calibri" w:hAnsi="Calibri" w:cs="Calibri"/>
        </w:rPr>
        <w:t xml:space="preserve"> </w:t>
      </w:r>
      <w:proofErr w:type="spellStart"/>
      <w:r w:rsidR="005613DE" w:rsidRPr="005613DE">
        <w:rPr>
          <w:rFonts w:ascii="Calibri" w:hAnsi="Calibri" w:cs="Calibri"/>
        </w:rPr>
        <w:t>plc</w:t>
      </w:r>
      <w:proofErr w:type="spellEnd"/>
      <w:r w:rsidR="00E04129" w:rsidRPr="005613DE">
        <w:rPr>
          <w:rFonts w:ascii="Calibri" w:hAnsi="Calibri" w:cs="Calibri"/>
        </w:rPr>
        <w:t>. Der ehemalige</w:t>
      </w:r>
      <w:r w:rsidR="005613DE" w:rsidRPr="005613DE">
        <w:rPr>
          <w:rFonts w:ascii="Calibri" w:hAnsi="Calibri" w:cs="Calibri"/>
        </w:rPr>
        <w:t xml:space="preserve">, 1898 </w:t>
      </w:r>
      <w:r w:rsidR="005613DE" w:rsidRPr="005613DE">
        <w:rPr>
          <w:rFonts w:ascii="Calibri" w:hAnsi="Calibri" w:cs="Calibri"/>
        </w:rPr>
        <w:lastRenderedPageBreak/>
        <w:t>gegründete</w:t>
      </w:r>
      <w:r w:rsidR="00E04129" w:rsidRPr="005613DE">
        <w:rPr>
          <w:rFonts w:ascii="Calibri" w:hAnsi="Calibri" w:cs="Calibri"/>
        </w:rPr>
        <w:t xml:space="preserve"> Brauerei- und Hotelkonzern betreibt rund 1.</w:t>
      </w:r>
      <w:r w:rsidR="005613DE" w:rsidRPr="005613DE">
        <w:rPr>
          <w:rFonts w:ascii="Calibri" w:hAnsi="Calibri" w:cs="Calibri"/>
        </w:rPr>
        <w:t>7</w:t>
      </w:r>
      <w:r w:rsidR="00E04129" w:rsidRPr="005613DE">
        <w:rPr>
          <w:rFonts w:ascii="Calibri" w:hAnsi="Calibri" w:cs="Calibri"/>
        </w:rPr>
        <w:t>00 Pubs und Restaurants unter verschiedenen Marken in Großbritannien. Der Umsatz im Geschäftsjahr 201</w:t>
      </w:r>
      <w:r w:rsidR="005613DE" w:rsidRPr="005613DE">
        <w:rPr>
          <w:rFonts w:ascii="Calibri" w:hAnsi="Calibri" w:cs="Calibri"/>
        </w:rPr>
        <w:t>7</w:t>
      </w:r>
      <w:r w:rsidR="00E04129" w:rsidRPr="005613DE">
        <w:rPr>
          <w:rFonts w:ascii="Calibri" w:hAnsi="Calibri" w:cs="Calibri"/>
        </w:rPr>
        <w:t xml:space="preserve"> betrug 2,</w:t>
      </w:r>
      <w:r w:rsidR="005613DE" w:rsidRPr="005613DE">
        <w:rPr>
          <w:rFonts w:ascii="Calibri" w:hAnsi="Calibri" w:cs="Calibri"/>
        </w:rPr>
        <w:t>2</w:t>
      </w:r>
      <w:r w:rsidR="00E04129" w:rsidRPr="005613DE">
        <w:rPr>
          <w:rFonts w:ascii="Calibri" w:hAnsi="Calibri" w:cs="Calibri"/>
        </w:rPr>
        <w:t xml:space="preserve"> Mrd. Pfund. Einzige Auslandsmarke ist die deutsche ALEX-Kette, die jedoch zu einer der drei profitabelsten Brands des Konzerns </w:t>
      </w:r>
      <w:r w:rsidR="005613DE" w:rsidRPr="005613DE">
        <w:rPr>
          <w:rFonts w:ascii="Calibri" w:hAnsi="Calibri" w:cs="Calibri"/>
        </w:rPr>
        <w:t>gehört</w:t>
      </w:r>
      <w:r w:rsidR="00E04129" w:rsidRPr="005613DE">
        <w:rPr>
          <w:rFonts w:ascii="Calibri" w:hAnsi="Calibri" w:cs="Calibri"/>
        </w:rPr>
        <w:t>.</w:t>
      </w:r>
    </w:p>
    <w:p w14:paraId="2EA297DD" w14:textId="77777777" w:rsidR="003012D3" w:rsidRDefault="003012D3" w:rsidP="00E04129">
      <w:pPr>
        <w:suppressLineNumbers/>
        <w:spacing w:line="280" w:lineRule="exact"/>
        <w:jc w:val="both"/>
        <w:rPr>
          <w:rFonts w:ascii="Calibri" w:hAnsi="Calibri" w:cs="Calibri"/>
        </w:rPr>
      </w:pPr>
    </w:p>
    <w:p w14:paraId="2EA8C018" w14:textId="0AFA1554" w:rsidR="0041076D" w:rsidRPr="00B207B2" w:rsidRDefault="003012D3" w:rsidP="000A5AE8">
      <w:pPr>
        <w:suppressLineNumbers/>
        <w:spacing w:line="280" w:lineRule="exact"/>
        <w:jc w:val="both"/>
        <w:rPr>
          <w:rFonts w:ascii="Calibri" w:hAnsi="Calibri" w:cs="Calibri"/>
        </w:rPr>
      </w:pPr>
      <w:r>
        <w:rPr>
          <w:rFonts w:ascii="Calibri" w:hAnsi="Calibri" w:cs="Calibri"/>
        </w:rPr>
        <w:t xml:space="preserve">Mit dieser hohen Profitabilität überzeugte </w:t>
      </w:r>
      <w:r w:rsidR="009B4013">
        <w:rPr>
          <w:rFonts w:ascii="Calibri" w:hAnsi="Calibri" w:cs="Calibri"/>
        </w:rPr>
        <w:t xml:space="preserve">Mitchells &amp; Butlers Germany </w:t>
      </w:r>
      <w:r>
        <w:rPr>
          <w:rFonts w:ascii="Calibri" w:hAnsi="Calibri" w:cs="Calibri"/>
        </w:rPr>
        <w:t>in den vergan</w:t>
      </w:r>
      <w:r w:rsidR="00DF47CA">
        <w:rPr>
          <w:rFonts w:ascii="Calibri" w:hAnsi="Calibri" w:cs="Calibri"/>
        </w:rPr>
        <w:softHyphen/>
      </w:r>
      <w:r>
        <w:rPr>
          <w:rFonts w:ascii="Calibri" w:hAnsi="Calibri" w:cs="Calibri"/>
        </w:rPr>
        <w:t>genen Monaten auch die deutschen Immobilienanbieter und sicherte sich gleich vier Toplag</w:t>
      </w:r>
      <w:r w:rsidR="00D162F1">
        <w:rPr>
          <w:rFonts w:ascii="Calibri" w:hAnsi="Calibri" w:cs="Calibri"/>
        </w:rPr>
        <w:t xml:space="preserve">en, die bis Mitte 2019 eröffnen: </w:t>
      </w:r>
      <w:r w:rsidR="009E73C1">
        <w:rPr>
          <w:rFonts w:ascii="Calibri" w:hAnsi="Calibri" w:cs="Calibri"/>
        </w:rPr>
        <w:t xml:space="preserve">ALEX Berlin </w:t>
      </w:r>
      <w:r w:rsidR="00D162F1">
        <w:rPr>
          <w:rFonts w:ascii="Calibri" w:hAnsi="Calibri" w:cs="Calibri"/>
        </w:rPr>
        <w:t xml:space="preserve">Mercedes </w:t>
      </w:r>
      <w:r w:rsidR="009E73C1">
        <w:rPr>
          <w:rFonts w:ascii="Calibri" w:hAnsi="Calibri" w:cs="Calibri"/>
        </w:rPr>
        <w:t>Platz (Herbst 2018)</w:t>
      </w:r>
      <w:r w:rsidR="00D162F1">
        <w:rPr>
          <w:rFonts w:ascii="Calibri" w:hAnsi="Calibri" w:cs="Calibri"/>
        </w:rPr>
        <w:t xml:space="preserve">, </w:t>
      </w:r>
      <w:r w:rsidR="009E73C1">
        <w:rPr>
          <w:rFonts w:ascii="Calibri" w:hAnsi="Calibri" w:cs="Calibri"/>
        </w:rPr>
        <w:t xml:space="preserve">ALEX </w:t>
      </w:r>
      <w:r w:rsidR="009E73C1" w:rsidRPr="00B207B2">
        <w:rPr>
          <w:rFonts w:ascii="Calibri" w:hAnsi="Calibri" w:cs="Calibri"/>
        </w:rPr>
        <w:t xml:space="preserve">Frankfurt </w:t>
      </w:r>
      <w:proofErr w:type="spellStart"/>
      <w:r w:rsidR="00D162F1" w:rsidRPr="00B207B2">
        <w:rPr>
          <w:rFonts w:ascii="Calibri" w:hAnsi="Calibri" w:cs="Calibri"/>
        </w:rPr>
        <w:t>MyZeil</w:t>
      </w:r>
      <w:proofErr w:type="spellEnd"/>
      <w:r w:rsidR="009E73C1" w:rsidRPr="00B207B2">
        <w:rPr>
          <w:rFonts w:ascii="Calibri" w:hAnsi="Calibri" w:cs="Calibri"/>
        </w:rPr>
        <w:t xml:space="preserve"> (Frühjahr 2019)</w:t>
      </w:r>
      <w:r w:rsidR="009B4013" w:rsidRPr="00B207B2">
        <w:rPr>
          <w:rFonts w:ascii="Calibri" w:hAnsi="Calibri" w:cs="Calibri"/>
        </w:rPr>
        <w:t xml:space="preserve"> und</w:t>
      </w:r>
      <w:r w:rsidR="00D162F1" w:rsidRPr="00B207B2">
        <w:rPr>
          <w:rFonts w:ascii="Calibri" w:hAnsi="Calibri" w:cs="Calibri"/>
        </w:rPr>
        <w:t xml:space="preserve"> </w:t>
      </w:r>
      <w:r w:rsidR="009E73C1" w:rsidRPr="00B207B2">
        <w:rPr>
          <w:rFonts w:ascii="Calibri" w:hAnsi="Calibri" w:cs="Calibri"/>
        </w:rPr>
        <w:t xml:space="preserve">ALEX </w:t>
      </w:r>
      <w:r w:rsidR="00D162F1" w:rsidRPr="00B207B2">
        <w:rPr>
          <w:rFonts w:ascii="Calibri" w:hAnsi="Calibri" w:cs="Calibri"/>
        </w:rPr>
        <w:t>Hamburg Überseebrücke</w:t>
      </w:r>
      <w:r w:rsidR="009E73C1" w:rsidRPr="00B207B2">
        <w:rPr>
          <w:rFonts w:ascii="Calibri" w:hAnsi="Calibri" w:cs="Calibri"/>
        </w:rPr>
        <w:t xml:space="preserve"> (Frühjahr 2019)</w:t>
      </w:r>
      <w:r w:rsidR="00D162F1" w:rsidRPr="00B207B2">
        <w:rPr>
          <w:rFonts w:ascii="Calibri" w:hAnsi="Calibri" w:cs="Calibri"/>
        </w:rPr>
        <w:t xml:space="preserve">. Mit Spannung erwartet man in Wiesbaden </w:t>
      </w:r>
      <w:r w:rsidR="009E73C1" w:rsidRPr="00B207B2">
        <w:rPr>
          <w:rFonts w:ascii="Calibri" w:hAnsi="Calibri" w:cs="Calibri"/>
        </w:rPr>
        <w:t xml:space="preserve">darüber hinaus </w:t>
      </w:r>
      <w:r w:rsidR="00D162F1" w:rsidRPr="00B207B2">
        <w:rPr>
          <w:rFonts w:ascii="Calibri" w:hAnsi="Calibri" w:cs="Calibri"/>
        </w:rPr>
        <w:t>die für Herbst 2018 vorge</w:t>
      </w:r>
      <w:r w:rsidR="00DF47CA">
        <w:rPr>
          <w:rFonts w:ascii="Calibri" w:hAnsi="Calibri" w:cs="Calibri"/>
        </w:rPr>
        <w:softHyphen/>
      </w:r>
      <w:r w:rsidR="00D162F1" w:rsidRPr="00B207B2">
        <w:rPr>
          <w:rFonts w:ascii="Calibri" w:hAnsi="Calibri" w:cs="Calibri"/>
        </w:rPr>
        <w:t>sehene deutsche Premiere des in Großbritannien sehr erfolgreichen, hochwertigen Steakhouse</w:t>
      </w:r>
      <w:r w:rsidR="00A46155" w:rsidRPr="00B207B2">
        <w:rPr>
          <w:rFonts w:ascii="Calibri" w:hAnsi="Calibri" w:cs="Calibri"/>
        </w:rPr>
        <w:t>-K</w:t>
      </w:r>
      <w:r w:rsidR="00D162F1" w:rsidRPr="00B207B2">
        <w:rPr>
          <w:rFonts w:ascii="Calibri" w:hAnsi="Calibri" w:cs="Calibri"/>
        </w:rPr>
        <w:t>onzeptes „Miller &amp; Carter“ an einem Premiumstandort direkt an der Frankfurter Alten Oper.</w:t>
      </w:r>
      <w:r w:rsidR="000A5AE8" w:rsidRPr="00B207B2">
        <w:rPr>
          <w:rFonts w:ascii="Calibri" w:hAnsi="Calibri" w:cs="Calibri"/>
        </w:rPr>
        <w:t xml:space="preserve"> </w:t>
      </w:r>
    </w:p>
    <w:p w14:paraId="1ADE2526" w14:textId="77777777" w:rsidR="0041076D" w:rsidRPr="00B207B2" w:rsidRDefault="0041076D" w:rsidP="000A5AE8">
      <w:pPr>
        <w:suppressLineNumbers/>
        <w:spacing w:line="280" w:lineRule="exact"/>
        <w:jc w:val="both"/>
        <w:rPr>
          <w:rFonts w:ascii="Calibri" w:hAnsi="Calibri" w:cs="Calibri"/>
        </w:rPr>
      </w:pPr>
    </w:p>
    <w:p w14:paraId="5743E0C5" w14:textId="3221C54A" w:rsidR="000A5AE8" w:rsidRPr="000A5AE8" w:rsidRDefault="000A5AE8" w:rsidP="000A5AE8">
      <w:pPr>
        <w:suppressLineNumbers/>
        <w:spacing w:line="280" w:lineRule="exact"/>
        <w:jc w:val="both"/>
        <w:rPr>
          <w:rFonts w:ascii="Calibri" w:hAnsi="Calibri" w:cs="Calibri"/>
        </w:rPr>
      </w:pPr>
      <w:r w:rsidRPr="00B207B2">
        <w:rPr>
          <w:rFonts w:ascii="Calibri" w:hAnsi="Calibri" w:cs="Calibri"/>
        </w:rPr>
        <w:t xml:space="preserve">Bernd Riegger geht für 2018 von einem moderaten Wachstum um zwei bis drei </w:t>
      </w:r>
      <w:r w:rsidR="0041076D" w:rsidRPr="00B207B2">
        <w:rPr>
          <w:rFonts w:ascii="Calibri" w:hAnsi="Calibri" w:cs="Calibri"/>
        </w:rPr>
        <w:t>ALEX-</w:t>
      </w:r>
      <w:r w:rsidRPr="00B207B2">
        <w:rPr>
          <w:rFonts w:ascii="Calibri" w:hAnsi="Calibri" w:cs="Calibri"/>
        </w:rPr>
        <w:t xml:space="preserve">Betriebe aus. </w:t>
      </w:r>
      <w:r w:rsidR="0041076D" w:rsidRPr="00B207B2">
        <w:rPr>
          <w:rFonts w:ascii="Calibri" w:hAnsi="Calibri" w:cs="Calibri"/>
        </w:rPr>
        <w:t>Eventuell wird auch das „Miller</w:t>
      </w:r>
      <w:r w:rsidR="0041076D">
        <w:rPr>
          <w:rFonts w:ascii="Calibri" w:hAnsi="Calibri" w:cs="Calibri"/>
        </w:rPr>
        <w:t xml:space="preserve"> &amp; Carter“-Konzept bereits im </w:t>
      </w:r>
      <w:r w:rsidR="005E2F64">
        <w:rPr>
          <w:rFonts w:ascii="Calibri" w:hAnsi="Calibri" w:cs="Calibri"/>
        </w:rPr>
        <w:t>kommen</w:t>
      </w:r>
      <w:r w:rsidR="0041076D">
        <w:rPr>
          <w:rFonts w:ascii="Calibri" w:hAnsi="Calibri" w:cs="Calibri"/>
        </w:rPr>
        <w:t>den Geschäftsjahr multipliziert.</w:t>
      </w:r>
    </w:p>
    <w:p w14:paraId="6212C7B9" w14:textId="77777777" w:rsidR="00D162F1" w:rsidRDefault="00D162F1" w:rsidP="00E04129">
      <w:pPr>
        <w:suppressLineNumbers/>
        <w:spacing w:line="280" w:lineRule="exact"/>
        <w:jc w:val="both"/>
        <w:rPr>
          <w:rFonts w:ascii="Calibri" w:hAnsi="Calibri" w:cs="Calibri"/>
        </w:rPr>
      </w:pPr>
    </w:p>
    <w:p w14:paraId="54FC8765" w14:textId="77777777" w:rsidR="00E04129" w:rsidRPr="009B4013" w:rsidRDefault="009B4013" w:rsidP="00E04129">
      <w:pPr>
        <w:suppressLineNumbers/>
        <w:spacing w:line="280" w:lineRule="exact"/>
        <w:jc w:val="both"/>
        <w:rPr>
          <w:rFonts w:ascii="Calibri" w:hAnsi="Calibri" w:cs="Calibri"/>
          <w:b/>
        </w:rPr>
      </w:pPr>
      <w:r w:rsidRPr="009B4013">
        <w:rPr>
          <w:rFonts w:ascii="Calibri" w:hAnsi="Calibri" w:cs="Calibri"/>
          <w:b/>
        </w:rPr>
        <w:t>Digitalisierung</w:t>
      </w:r>
      <w:r w:rsidR="00F00BAA">
        <w:rPr>
          <w:rFonts w:ascii="Calibri" w:hAnsi="Calibri" w:cs="Calibri"/>
          <w:b/>
        </w:rPr>
        <w:t xml:space="preserve"> als Umsatzmotor</w:t>
      </w:r>
    </w:p>
    <w:p w14:paraId="76E2FF23" w14:textId="77777777" w:rsidR="009B4013" w:rsidRPr="00153BD0" w:rsidRDefault="009B4013" w:rsidP="00E04129">
      <w:pPr>
        <w:suppressLineNumbers/>
        <w:spacing w:line="280" w:lineRule="exact"/>
        <w:jc w:val="both"/>
        <w:rPr>
          <w:rFonts w:ascii="Calibri" w:hAnsi="Calibri" w:cs="Calibri"/>
        </w:rPr>
      </w:pPr>
    </w:p>
    <w:p w14:paraId="7D62CC8F" w14:textId="785ED308" w:rsidR="00A17D43" w:rsidRDefault="00153BD0" w:rsidP="00153BD0">
      <w:pPr>
        <w:suppressLineNumbers/>
        <w:spacing w:line="280" w:lineRule="exact"/>
        <w:jc w:val="both"/>
        <w:rPr>
          <w:rFonts w:asciiTheme="minorHAnsi" w:hAnsiTheme="minorHAnsi" w:cstheme="minorHAnsi"/>
        </w:rPr>
      </w:pPr>
      <w:r w:rsidRPr="00153BD0">
        <w:rPr>
          <w:rFonts w:asciiTheme="minorHAnsi" w:hAnsiTheme="minorHAnsi" w:cstheme="minorHAnsi"/>
        </w:rPr>
        <w:t>ALEX sieht sich als Gastgeber, der seinen Gästen Emotionen verkauft und ihnen das gibt, was sie sich wünschen – in bestmöglicher Qualität</w:t>
      </w:r>
      <w:r w:rsidR="00285C8E">
        <w:rPr>
          <w:rFonts w:asciiTheme="minorHAnsi" w:hAnsiTheme="minorHAnsi" w:cstheme="minorHAnsi"/>
        </w:rPr>
        <w:t>,</w:t>
      </w:r>
      <w:r w:rsidRPr="00153BD0">
        <w:rPr>
          <w:rFonts w:asciiTheme="minorHAnsi" w:hAnsiTheme="minorHAnsi" w:cstheme="minorHAnsi"/>
        </w:rPr>
        <w:t xml:space="preserve"> mit dem bestmöglichen Ser</w:t>
      </w:r>
      <w:r w:rsidR="00DF47CA">
        <w:rPr>
          <w:rFonts w:asciiTheme="minorHAnsi" w:hAnsiTheme="minorHAnsi" w:cstheme="minorHAnsi"/>
        </w:rPr>
        <w:softHyphen/>
      </w:r>
      <w:r w:rsidRPr="00153BD0">
        <w:rPr>
          <w:rFonts w:asciiTheme="minorHAnsi" w:hAnsiTheme="minorHAnsi" w:cstheme="minorHAnsi"/>
        </w:rPr>
        <w:t>vice</w:t>
      </w:r>
      <w:r w:rsidR="00285C8E">
        <w:rPr>
          <w:rFonts w:asciiTheme="minorHAnsi" w:hAnsiTheme="minorHAnsi" w:cstheme="minorHAnsi"/>
        </w:rPr>
        <w:t xml:space="preserve"> in einem ansprechenden Ambiente</w:t>
      </w:r>
      <w:r w:rsidRPr="00153BD0">
        <w:rPr>
          <w:rFonts w:asciiTheme="minorHAnsi" w:hAnsiTheme="minorHAnsi" w:cstheme="minorHAnsi"/>
        </w:rPr>
        <w:t xml:space="preserve">. </w:t>
      </w:r>
      <w:r w:rsidR="00F00BAA">
        <w:rPr>
          <w:rFonts w:asciiTheme="minorHAnsi" w:hAnsiTheme="minorHAnsi" w:cstheme="minorHAnsi"/>
        </w:rPr>
        <w:t xml:space="preserve">Was sich die Gäste wünschen, weiß ALEX </w:t>
      </w:r>
      <w:r w:rsidR="0091312A">
        <w:rPr>
          <w:rFonts w:asciiTheme="minorHAnsi" w:hAnsiTheme="minorHAnsi" w:cstheme="minorHAnsi"/>
        </w:rPr>
        <w:t>ziemlich</w:t>
      </w:r>
      <w:r w:rsidR="00F00BAA">
        <w:rPr>
          <w:rFonts w:asciiTheme="minorHAnsi" w:hAnsiTheme="minorHAnsi" w:cstheme="minorHAnsi"/>
        </w:rPr>
        <w:t xml:space="preserve"> genau. Seit einem Jahr setzt das Unternehmen auf ein </w:t>
      </w:r>
      <w:proofErr w:type="spellStart"/>
      <w:r w:rsidRPr="00F00BAA">
        <w:rPr>
          <w:rFonts w:asciiTheme="minorHAnsi" w:hAnsiTheme="minorHAnsi" w:cstheme="minorHAnsi"/>
        </w:rPr>
        <w:t>Online-Reputations</w:t>
      </w:r>
      <w:r w:rsidR="00DF47CA">
        <w:rPr>
          <w:rFonts w:asciiTheme="minorHAnsi" w:hAnsiTheme="minorHAnsi" w:cstheme="minorHAnsi"/>
        </w:rPr>
        <w:softHyphen/>
      </w:r>
      <w:r w:rsidRPr="00F00BAA">
        <w:rPr>
          <w:rFonts w:asciiTheme="minorHAnsi" w:hAnsiTheme="minorHAnsi" w:cstheme="minorHAnsi"/>
        </w:rPr>
        <w:t>management-System</w:t>
      </w:r>
      <w:proofErr w:type="spellEnd"/>
      <w:r w:rsidRPr="00F00BAA">
        <w:rPr>
          <w:rFonts w:asciiTheme="minorHAnsi" w:hAnsiTheme="minorHAnsi" w:cstheme="minorHAnsi"/>
        </w:rPr>
        <w:t>, mit dem das Gästefeedback aus den unterschiedlichen digitalen Kanälen zusammengeführt, detailliert analysiert und in die Betriebskonzepte einge</w:t>
      </w:r>
      <w:r w:rsidR="00DF47CA">
        <w:rPr>
          <w:rFonts w:asciiTheme="minorHAnsi" w:hAnsiTheme="minorHAnsi" w:cstheme="minorHAnsi"/>
        </w:rPr>
        <w:softHyphen/>
      </w:r>
      <w:r w:rsidRPr="00F00BAA">
        <w:rPr>
          <w:rFonts w:asciiTheme="minorHAnsi" w:hAnsiTheme="minorHAnsi" w:cstheme="minorHAnsi"/>
        </w:rPr>
        <w:t>bunden w</w:t>
      </w:r>
      <w:r w:rsidR="00F00BAA" w:rsidRPr="00F00BAA">
        <w:rPr>
          <w:rFonts w:asciiTheme="minorHAnsi" w:hAnsiTheme="minorHAnsi" w:cstheme="minorHAnsi"/>
        </w:rPr>
        <w:t>ird</w:t>
      </w:r>
      <w:r w:rsidRPr="00F00BAA">
        <w:rPr>
          <w:rFonts w:asciiTheme="minorHAnsi" w:hAnsiTheme="minorHAnsi" w:cstheme="minorHAnsi"/>
        </w:rPr>
        <w:t xml:space="preserve">. </w:t>
      </w:r>
      <w:r w:rsidR="00F00BAA">
        <w:rPr>
          <w:rFonts w:asciiTheme="minorHAnsi" w:hAnsiTheme="minorHAnsi" w:cstheme="minorHAnsi"/>
        </w:rPr>
        <w:t xml:space="preserve">Der Austausch mit dem Gast auf </w:t>
      </w:r>
      <w:r w:rsidR="0091312A">
        <w:rPr>
          <w:rFonts w:asciiTheme="minorHAnsi" w:hAnsiTheme="minorHAnsi" w:cstheme="minorHAnsi"/>
        </w:rPr>
        <w:t xml:space="preserve">den </w:t>
      </w:r>
      <w:r w:rsidR="00F00BAA">
        <w:rPr>
          <w:rFonts w:asciiTheme="minorHAnsi" w:hAnsiTheme="minorHAnsi" w:cstheme="minorHAnsi"/>
        </w:rPr>
        <w:t xml:space="preserve">digitalen Kanälen soll </w:t>
      </w:r>
      <w:r w:rsidR="00285C8E">
        <w:rPr>
          <w:rFonts w:asciiTheme="minorHAnsi" w:hAnsiTheme="minorHAnsi" w:cstheme="minorHAnsi"/>
        </w:rPr>
        <w:t xml:space="preserve">weiter </w:t>
      </w:r>
      <w:r w:rsidR="00F00BAA">
        <w:rPr>
          <w:rFonts w:asciiTheme="minorHAnsi" w:hAnsiTheme="minorHAnsi" w:cstheme="minorHAnsi"/>
        </w:rPr>
        <w:t>ver</w:t>
      </w:r>
      <w:r w:rsidR="00DF47CA">
        <w:rPr>
          <w:rFonts w:asciiTheme="minorHAnsi" w:hAnsiTheme="minorHAnsi" w:cstheme="minorHAnsi"/>
        </w:rPr>
        <w:softHyphen/>
      </w:r>
      <w:r w:rsidR="00F00BAA">
        <w:rPr>
          <w:rFonts w:asciiTheme="minorHAnsi" w:hAnsiTheme="minorHAnsi" w:cstheme="minorHAnsi"/>
        </w:rPr>
        <w:t xml:space="preserve">stärkt werden. Ein eigenes Team von </w:t>
      </w:r>
      <w:proofErr w:type="spellStart"/>
      <w:r w:rsidR="00F00BAA">
        <w:rPr>
          <w:rFonts w:asciiTheme="minorHAnsi" w:hAnsiTheme="minorHAnsi" w:cstheme="minorHAnsi"/>
        </w:rPr>
        <w:t>Social</w:t>
      </w:r>
      <w:proofErr w:type="spellEnd"/>
      <w:r w:rsidR="00F00BAA">
        <w:rPr>
          <w:rFonts w:asciiTheme="minorHAnsi" w:hAnsiTheme="minorHAnsi" w:cstheme="minorHAnsi"/>
        </w:rPr>
        <w:t xml:space="preserve"> Media Spezialisten in der Wiesbadener Zentrale ist dafür zuständig. Es antwortet nicht nur schnell auf jeden Post, sondern entwickelt auch immer wieder neue Ideen, um mit dem Gast in Verbindung zu treten. </w:t>
      </w:r>
      <w:r w:rsidR="00D70AC0">
        <w:rPr>
          <w:rFonts w:asciiTheme="minorHAnsi" w:hAnsiTheme="minorHAnsi" w:cstheme="minorHAnsi"/>
        </w:rPr>
        <w:t xml:space="preserve">Vor wenigen Wochen </w:t>
      </w:r>
      <w:r w:rsidR="00F00BAA">
        <w:rPr>
          <w:rFonts w:asciiTheme="minorHAnsi" w:hAnsiTheme="minorHAnsi" w:cstheme="minorHAnsi"/>
        </w:rPr>
        <w:t>w</w:t>
      </w:r>
      <w:r w:rsidR="00D70AC0">
        <w:rPr>
          <w:rFonts w:asciiTheme="minorHAnsi" w:hAnsiTheme="minorHAnsi" w:cstheme="minorHAnsi"/>
        </w:rPr>
        <w:t xml:space="preserve">urde mit großem Erfolg </w:t>
      </w:r>
      <w:r w:rsidR="00F00BAA">
        <w:rPr>
          <w:rFonts w:asciiTheme="minorHAnsi" w:hAnsiTheme="minorHAnsi" w:cstheme="minorHAnsi"/>
        </w:rPr>
        <w:t>ein Live-Chat</w:t>
      </w:r>
      <w:r w:rsidR="00B207B2">
        <w:rPr>
          <w:rFonts w:asciiTheme="minorHAnsi" w:hAnsiTheme="minorHAnsi" w:cstheme="minorHAnsi"/>
        </w:rPr>
        <w:t xml:space="preserve"> in die Webseite inte</w:t>
      </w:r>
      <w:r w:rsidR="00DF47CA">
        <w:rPr>
          <w:rFonts w:asciiTheme="minorHAnsi" w:hAnsiTheme="minorHAnsi" w:cstheme="minorHAnsi"/>
        </w:rPr>
        <w:softHyphen/>
      </w:r>
      <w:r w:rsidR="00B207B2">
        <w:rPr>
          <w:rFonts w:asciiTheme="minorHAnsi" w:hAnsiTheme="minorHAnsi" w:cstheme="minorHAnsi"/>
        </w:rPr>
        <w:t>griert</w:t>
      </w:r>
      <w:r w:rsidR="00D70AC0">
        <w:rPr>
          <w:rFonts w:asciiTheme="minorHAnsi" w:hAnsiTheme="minorHAnsi" w:cstheme="minorHAnsi"/>
        </w:rPr>
        <w:t>, mit dem ALEX eine Vorreiterrolle in der Branche übernimmt.</w:t>
      </w:r>
      <w:r w:rsidR="00B207B2">
        <w:rPr>
          <w:rFonts w:asciiTheme="minorHAnsi" w:hAnsiTheme="minorHAnsi" w:cstheme="minorHAnsi"/>
        </w:rPr>
        <w:t xml:space="preserve"> </w:t>
      </w:r>
      <w:r w:rsidR="00B207B2" w:rsidRPr="00B207B2">
        <w:rPr>
          <w:rFonts w:asciiTheme="minorHAnsi" w:hAnsiTheme="minorHAnsi" w:cstheme="minorHAnsi"/>
        </w:rPr>
        <w:t>Im direkten Dialog mit dem Gast können Fragen nach Öffnungszeiten, besonderen Angeboten, Parkmög</w:t>
      </w:r>
      <w:r w:rsidR="00DF47CA">
        <w:rPr>
          <w:rFonts w:asciiTheme="minorHAnsi" w:hAnsiTheme="minorHAnsi" w:cstheme="minorHAnsi"/>
        </w:rPr>
        <w:softHyphen/>
      </w:r>
      <w:r w:rsidR="00B207B2" w:rsidRPr="00B207B2">
        <w:rPr>
          <w:rFonts w:asciiTheme="minorHAnsi" w:hAnsiTheme="minorHAnsi" w:cstheme="minorHAnsi"/>
        </w:rPr>
        <w:t>lichkeiten oder zu Tischreservierungen in einem der 42 deutschen Betriebe unkompli</w:t>
      </w:r>
      <w:r w:rsidR="00DF47CA">
        <w:rPr>
          <w:rFonts w:asciiTheme="minorHAnsi" w:hAnsiTheme="minorHAnsi" w:cstheme="minorHAnsi"/>
        </w:rPr>
        <w:softHyphen/>
      </w:r>
      <w:r w:rsidR="00B207B2" w:rsidRPr="00B207B2">
        <w:rPr>
          <w:rFonts w:asciiTheme="minorHAnsi" w:hAnsiTheme="minorHAnsi" w:cstheme="minorHAnsi"/>
        </w:rPr>
        <w:t>ziert und schnell beantwortet werden.</w:t>
      </w:r>
      <w:r w:rsidR="00D70AC0">
        <w:rPr>
          <w:rFonts w:asciiTheme="minorHAnsi" w:hAnsiTheme="minorHAnsi" w:cstheme="minorHAnsi"/>
        </w:rPr>
        <w:t xml:space="preserve"> </w:t>
      </w:r>
    </w:p>
    <w:p w14:paraId="524E8B0D" w14:textId="77777777" w:rsidR="00A17D43" w:rsidRDefault="00A17D43" w:rsidP="00153BD0">
      <w:pPr>
        <w:suppressLineNumbers/>
        <w:spacing w:line="280" w:lineRule="exact"/>
        <w:jc w:val="both"/>
        <w:rPr>
          <w:rFonts w:asciiTheme="minorHAnsi" w:hAnsiTheme="minorHAnsi" w:cstheme="minorHAnsi"/>
        </w:rPr>
      </w:pPr>
    </w:p>
    <w:p w14:paraId="2A394A5D" w14:textId="5E5E3DA7" w:rsidR="00A17D43" w:rsidRPr="00F070BA" w:rsidRDefault="00A17D43" w:rsidP="00757EF6">
      <w:pPr>
        <w:suppressLineNumbers/>
        <w:spacing w:line="280" w:lineRule="exact"/>
        <w:jc w:val="both"/>
        <w:rPr>
          <w:rFonts w:asciiTheme="minorHAnsi" w:hAnsiTheme="minorHAnsi" w:cstheme="minorHAnsi"/>
          <w:strike/>
        </w:rPr>
      </w:pPr>
      <w:r>
        <w:rPr>
          <w:rFonts w:asciiTheme="minorHAnsi" w:hAnsiTheme="minorHAnsi" w:cstheme="minorHAnsi"/>
        </w:rPr>
        <w:t>Kurzfristige Absagen</w:t>
      </w:r>
      <w:r w:rsidR="00B207B2">
        <w:rPr>
          <w:rFonts w:asciiTheme="minorHAnsi" w:hAnsiTheme="minorHAnsi" w:cstheme="minorHAnsi"/>
        </w:rPr>
        <w:t xml:space="preserve"> bei Reservierungen</w:t>
      </w:r>
      <w:r>
        <w:rPr>
          <w:rFonts w:asciiTheme="minorHAnsi" w:hAnsiTheme="minorHAnsi" w:cstheme="minorHAnsi"/>
        </w:rPr>
        <w:t xml:space="preserve"> oder nicht erscheinende Gäste </w:t>
      </w:r>
      <w:r w:rsidR="00285C8E">
        <w:rPr>
          <w:rFonts w:asciiTheme="minorHAnsi" w:hAnsiTheme="minorHAnsi" w:cstheme="minorHAnsi"/>
        </w:rPr>
        <w:t xml:space="preserve">machen der </w:t>
      </w:r>
      <w:r>
        <w:rPr>
          <w:rFonts w:asciiTheme="minorHAnsi" w:hAnsiTheme="minorHAnsi" w:cstheme="minorHAnsi"/>
        </w:rPr>
        <w:t xml:space="preserve">Branche zunehmend zu </w:t>
      </w:r>
      <w:r w:rsidR="00285C8E">
        <w:rPr>
          <w:rFonts w:asciiTheme="minorHAnsi" w:hAnsiTheme="minorHAnsi" w:cstheme="minorHAnsi"/>
        </w:rPr>
        <w:t>schaffen</w:t>
      </w:r>
      <w:r w:rsidR="00B257F7">
        <w:rPr>
          <w:rFonts w:asciiTheme="minorHAnsi" w:hAnsiTheme="minorHAnsi" w:cstheme="minorHAnsi"/>
        </w:rPr>
        <w:t xml:space="preserve"> und führen zu Umsatzeinbußen. </w:t>
      </w:r>
      <w:r w:rsidR="002D70C0">
        <w:rPr>
          <w:rFonts w:asciiTheme="minorHAnsi" w:hAnsiTheme="minorHAnsi" w:cstheme="minorHAnsi"/>
        </w:rPr>
        <w:t xml:space="preserve">Dazu gibt es bereits brancheninterne </w:t>
      </w:r>
      <w:r w:rsidR="00285C8E">
        <w:rPr>
          <w:rFonts w:asciiTheme="minorHAnsi" w:hAnsiTheme="minorHAnsi" w:cstheme="minorHAnsi"/>
        </w:rPr>
        <w:t xml:space="preserve">Überlegungen </w:t>
      </w:r>
      <w:r w:rsidR="00B257F7">
        <w:rPr>
          <w:rFonts w:asciiTheme="minorHAnsi" w:hAnsiTheme="minorHAnsi" w:cstheme="minorHAnsi"/>
        </w:rPr>
        <w:t>US</w:t>
      </w:r>
      <w:r w:rsidR="00A8471E">
        <w:rPr>
          <w:rFonts w:asciiTheme="minorHAnsi" w:hAnsiTheme="minorHAnsi" w:cstheme="minorHAnsi"/>
        </w:rPr>
        <w:t>-</w:t>
      </w:r>
      <w:r w:rsidR="00B257F7">
        <w:rPr>
          <w:rFonts w:asciiTheme="minorHAnsi" w:hAnsiTheme="minorHAnsi" w:cstheme="minorHAnsi"/>
        </w:rPr>
        <w:t>amerikanische Praktiken ein</w:t>
      </w:r>
      <w:r w:rsidR="00285C8E">
        <w:rPr>
          <w:rFonts w:asciiTheme="minorHAnsi" w:hAnsiTheme="minorHAnsi" w:cstheme="minorHAnsi"/>
        </w:rPr>
        <w:t>zu</w:t>
      </w:r>
      <w:r w:rsidR="00B257F7">
        <w:rPr>
          <w:rFonts w:asciiTheme="minorHAnsi" w:hAnsiTheme="minorHAnsi" w:cstheme="minorHAnsi"/>
        </w:rPr>
        <w:t>führen, bei denen Kreditkartennummern bei Reservierungen hinterlegt werden müssen</w:t>
      </w:r>
      <w:r w:rsidR="00285C8E">
        <w:rPr>
          <w:rFonts w:asciiTheme="minorHAnsi" w:hAnsiTheme="minorHAnsi" w:cstheme="minorHAnsi"/>
        </w:rPr>
        <w:t>. Bernd Riegger sieht dafür keinen Bedarf:</w:t>
      </w:r>
      <w:r w:rsidR="00B257F7">
        <w:rPr>
          <w:rFonts w:asciiTheme="minorHAnsi" w:hAnsiTheme="minorHAnsi" w:cstheme="minorHAnsi"/>
        </w:rPr>
        <w:t xml:space="preserve"> „Natürlich haben wir bei ALEX auch manchmal Leerstände wegen nicht erschienener Gäste, aber dank </w:t>
      </w:r>
      <w:r w:rsidR="00B207B2">
        <w:rPr>
          <w:rFonts w:asciiTheme="minorHAnsi" w:hAnsiTheme="minorHAnsi" w:cstheme="minorHAnsi"/>
        </w:rPr>
        <w:t xml:space="preserve">des </w:t>
      </w:r>
      <w:r w:rsidR="00B207B2" w:rsidRPr="00B207B2">
        <w:rPr>
          <w:rFonts w:asciiTheme="minorHAnsi" w:hAnsiTheme="minorHAnsi" w:cstheme="minorHAnsi"/>
        </w:rPr>
        <w:t>auf unsere Anforderungen abgestimm</w:t>
      </w:r>
      <w:r w:rsidR="00DF47CA">
        <w:rPr>
          <w:rFonts w:asciiTheme="minorHAnsi" w:hAnsiTheme="minorHAnsi" w:cstheme="minorHAnsi"/>
        </w:rPr>
        <w:softHyphen/>
      </w:r>
      <w:r w:rsidR="00B207B2" w:rsidRPr="00B207B2">
        <w:rPr>
          <w:rFonts w:asciiTheme="minorHAnsi" w:hAnsiTheme="minorHAnsi" w:cstheme="minorHAnsi"/>
        </w:rPr>
        <w:t xml:space="preserve">ten, selbst entwickelten Online-Reservierungssystems </w:t>
      </w:r>
      <w:r w:rsidR="00B257F7">
        <w:rPr>
          <w:rFonts w:asciiTheme="minorHAnsi" w:hAnsiTheme="minorHAnsi" w:cstheme="minorHAnsi"/>
        </w:rPr>
        <w:t xml:space="preserve">sind </w:t>
      </w:r>
      <w:r w:rsidR="00A8471E">
        <w:rPr>
          <w:rFonts w:asciiTheme="minorHAnsi" w:hAnsiTheme="minorHAnsi" w:cstheme="minorHAnsi"/>
        </w:rPr>
        <w:t>sie</w:t>
      </w:r>
      <w:r w:rsidR="00B257F7">
        <w:rPr>
          <w:rFonts w:asciiTheme="minorHAnsi" w:hAnsiTheme="minorHAnsi" w:cstheme="minorHAnsi"/>
        </w:rPr>
        <w:t xml:space="preserve"> verschwindend gering.“ </w:t>
      </w:r>
      <w:r w:rsidR="00CF1160">
        <w:rPr>
          <w:rFonts w:asciiTheme="minorHAnsi" w:hAnsiTheme="minorHAnsi" w:cstheme="minorHAnsi"/>
        </w:rPr>
        <w:t xml:space="preserve">So enthält die Online-Reservierungsbestätigung beispielsweise bereits einen Link zum einfachen Stornieren und am Vortag des geplanten Restaurantbesuchs wird eine </w:t>
      </w:r>
      <w:proofErr w:type="spellStart"/>
      <w:r w:rsidR="00CF1160">
        <w:rPr>
          <w:rFonts w:asciiTheme="minorHAnsi" w:hAnsiTheme="minorHAnsi" w:cstheme="minorHAnsi"/>
        </w:rPr>
        <w:t>Erin</w:t>
      </w:r>
      <w:r w:rsidR="00DF47CA">
        <w:rPr>
          <w:rFonts w:asciiTheme="minorHAnsi" w:hAnsiTheme="minorHAnsi" w:cstheme="minorHAnsi"/>
        </w:rPr>
        <w:softHyphen/>
      </w:r>
      <w:r w:rsidR="00CF1160">
        <w:rPr>
          <w:rFonts w:asciiTheme="minorHAnsi" w:hAnsiTheme="minorHAnsi" w:cstheme="minorHAnsi"/>
        </w:rPr>
        <w:t>nerungsmail</w:t>
      </w:r>
      <w:proofErr w:type="spellEnd"/>
      <w:r w:rsidR="00CF1160">
        <w:rPr>
          <w:rFonts w:asciiTheme="minorHAnsi" w:hAnsiTheme="minorHAnsi" w:cstheme="minorHAnsi"/>
        </w:rPr>
        <w:t xml:space="preserve"> versendet, ebenfalls mit Stornolink. 10.000 Reservierungen wurden dar</w:t>
      </w:r>
      <w:r w:rsidR="00DF47CA">
        <w:rPr>
          <w:rFonts w:asciiTheme="minorHAnsi" w:hAnsiTheme="minorHAnsi" w:cstheme="minorHAnsi"/>
        </w:rPr>
        <w:softHyphen/>
      </w:r>
      <w:r w:rsidR="00CF1160">
        <w:rPr>
          <w:rFonts w:asciiTheme="minorHAnsi" w:hAnsiTheme="minorHAnsi" w:cstheme="minorHAnsi"/>
        </w:rPr>
        <w:t xml:space="preserve">über im vergangenen Jahr </w:t>
      </w:r>
      <w:r w:rsidR="00757EF6">
        <w:rPr>
          <w:rFonts w:asciiTheme="minorHAnsi" w:hAnsiTheme="minorHAnsi" w:cstheme="minorHAnsi"/>
        </w:rPr>
        <w:t xml:space="preserve">vorzeitig </w:t>
      </w:r>
      <w:r w:rsidR="00CF1160">
        <w:rPr>
          <w:rFonts w:asciiTheme="minorHAnsi" w:hAnsiTheme="minorHAnsi" w:cstheme="minorHAnsi"/>
        </w:rPr>
        <w:t>abgesagt</w:t>
      </w:r>
      <w:r w:rsidR="00757EF6">
        <w:rPr>
          <w:rFonts w:asciiTheme="minorHAnsi" w:hAnsiTheme="minorHAnsi" w:cstheme="minorHAnsi"/>
        </w:rPr>
        <w:t xml:space="preserve"> und haben somit keine </w:t>
      </w:r>
      <w:r w:rsidR="00757EF6" w:rsidRPr="00757EF6">
        <w:rPr>
          <w:rFonts w:asciiTheme="minorHAnsi" w:hAnsiTheme="minorHAnsi" w:cstheme="minorHAnsi"/>
        </w:rPr>
        <w:t>finanziellen Ein</w:t>
      </w:r>
      <w:r w:rsidR="00DF47CA">
        <w:rPr>
          <w:rFonts w:asciiTheme="minorHAnsi" w:hAnsiTheme="minorHAnsi" w:cstheme="minorHAnsi"/>
        </w:rPr>
        <w:softHyphen/>
      </w:r>
      <w:r w:rsidR="00757EF6" w:rsidRPr="00757EF6">
        <w:rPr>
          <w:rFonts w:asciiTheme="minorHAnsi" w:hAnsiTheme="minorHAnsi" w:cstheme="minorHAnsi"/>
        </w:rPr>
        <w:t>bußen im Geschäftsbetrieb verursacht.</w:t>
      </w:r>
      <w:r w:rsidR="00CF1160">
        <w:rPr>
          <w:rFonts w:asciiTheme="minorHAnsi" w:hAnsiTheme="minorHAnsi" w:cstheme="minorHAnsi"/>
        </w:rPr>
        <w:t xml:space="preserve"> Und noch einen Vorteil hat dieses System: Es erstellt Wartelisten und versendet automatische Benachrichtigungsmails, wenn sich an der Buchungssituation im Wunschbetrieb etwas verändert hat. </w:t>
      </w:r>
      <w:r w:rsidR="004B0A95">
        <w:rPr>
          <w:rFonts w:asciiTheme="minorHAnsi" w:hAnsiTheme="minorHAnsi" w:cstheme="minorHAnsi"/>
        </w:rPr>
        <w:t xml:space="preserve">Immerhin </w:t>
      </w:r>
      <w:r w:rsidR="00A8471E">
        <w:rPr>
          <w:rFonts w:asciiTheme="minorHAnsi" w:hAnsiTheme="minorHAnsi" w:cstheme="minorHAnsi"/>
        </w:rPr>
        <w:t xml:space="preserve">195.000 und </w:t>
      </w:r>
      <w:r w:rsidR="00A8471E">
        <w:rPr>
          <w:rFonts w:asciiTheme="minorHAnsi" w:hAnsiTheme="minorHAnsi" w:cstheme="minorHAnsi"/>
        </w:rPr>
        <w:lastRenderedPageBreak/>
        <w:t xml:space="preserve">damit 65 Prozent aller Reservierungen erfolgten 2017 bei ALEX online, 75 Prozent </w:t>
      </w:r>
      <w:r w:rsidR="00CF1160">
        <w:rPr>
          <w:rFonts w:asciiTheme="minorHAnsi" w:hAnsiTheme="minorHAnsi" w:cstheme="minorHAnsi"/>
        </w:rPr>
        <w:t>da</w:t>
      </w:r>
      <w:r w:rsidR="00DF47CA">
        <w:rPr>
          <w:rFonts w:asciiTheme="minorHAnsi" w:hAnsiTheme="minorHAnsi" w:cstheme="minorHAnsi"/>
        </w:rPr>
        <w:softHyphen/>
      </w:r>
      <w:r w:rsidR="00CF1160">
        <w:rPr>
          <w:rFonts w:asciiTheme="minorHAnsi" w:hAnsiTheme="minorHAnsi" w:cstheme="minorHAnsi"/>
        </w:rPr>
        <w:t xml:space="preserve">von werden </w:t>
      </w:r>
      <w:r w:rsidR="00A8471E">
        <w:rPr>
          <w:rFonts w:asciiTheme="minorHAnsi" w:hAnsiTheme="minorHAnsi" w:cstheme="minorHAnsi"/>
        </w:rPr>
        <w:t xml:space="preserve">über mobile Geräte getätigt. </w:t>
      </w:r>
      <w:r w:rsidR="00CF1160">
        <w:rPr>
          <w:rFonts w:asciiTheme="minorHAnsi" w:hAnsiTheme="minorHAnsi" w:cstheme="minorHAnsi"/>
        </w:rPr>
        <w:t xml:space="preserve">Das setzt eine einfache Handhabung und eine optimierte Nutzung der Unternehmenswebseite für mobile Endgeräte voraus. Die Voraussetzungen dafür hat ALEX bereits 2016 mit einem umfangreichen </w:t>
      </w:r>
      <w:proofErr w:type="spellStart"/>
      <w:r w:rsidR="00CF1160">
        <w:rPr>
          <w:rFonts w:asciiTheme="minorHAnsi" w:hAnsiTheme="minorHAnsi" w:cstheme="minorHAnsi"/>
        </w:rPr>
        <w:t>Redesign</w:t>
      </w:r>
      <w:proofErr w:type="spellEnd"/>
      <w:r w:rsidR="00CF1160">
        <w:rPr>
          <w:rFonts w:asciiTheme="minorHAnsi" w:hAnsiTheme="minorHAnsi" w:cstheme="minorHAnsi"/>
        </w:rPr>
        <w:t xml:space="preserve"> seiner Webseite</w:t>
      </w:r>
      <w:r w:rsidR="00757EF6">
        <w:rPr>
          <w:rFonts w:asciiTheme="minorHAnsi" w:hAnsiTheme="minorHAnsi" w:cstheme="minorHAnsi"/>
        </w:rPr>
        <w:t xml:space="preserve"> </w:t>
      </w:r>
      <w:r w:rsidR="00757EF6" w:rsidRPr="00757EF6">
        <w:rPr>
          <w:rFonts w:asciiTheme="minorHAnsi" w:hAnsiTheme="minorHAnsi" w:cstheme="minorHAnsi"/>
        </w:rPr>
        <w:t xml:space="preserve">unter der Vorgabe „Mobile </w:t>
      </w:r>
      <w:proofErr w:type="spellStart"/>
      <w:r w:rsidR="00757EF6" w:rsidRPr="00757EF6">
        <w:rPr>
          <w:rFonts w:asciiTheme="minorHAnsi" w:hAnsiTheme="minorHAnsi" w:cstheme="minorHAnsi"/>
        </w:rPr>
        <w:t>first</w:t>
      </w:r>
      <w:proofErr w:type="spellEnd"/>
      <w:r w:rsidR="00757EF6" w:rsidRPr="00757EF6">
        <w:rPr>
          <w:rFonts w:asciiTheme="minorHAnsi" w:hAnsiTheme="minorHAnsi" w:cstheme="minorHAnsi"/>
        </w:rPr>
        <w:t>“</w:t>
      </w:r>
      <w:r w:rsidR="00CF1160">
        <w:rPr>
          <w:rFonts w:asciiTheme="minorHAnsi" w:hAnsiTheme="minorHAnsi" w:cstheme="minorHAnsi"/>
        </w:rPr>
        <w:t xml:space="preserve"> geschaffen</w:t>
      </w:r>
      <w:r w:rsidR="004B0A95">
        <w:rPr>
          <w:rFonts w:asciiTheme="minorHAnsi" w:hAnsiTheme="minorHAnsi" w:cstheme="minorHAnsi"/>
        </w:rPr>
        <w:t xml:space="preserve">. </w:t>
      </w:r>
    </w:p>
    <w:p w14:paraId="72E6A70D" w14:textId="77777777" w:rsidR="004B0A95" w:rsidRDefault="004B0A95" w:rsidP="00153BD0">
      <w:pPr>
        <w:suppressLineNumbers/>
        <w:spacing w:line="280" w:lineRule="exact"/>
        <w:jc w:val="both"/>
        <w:rPr>
          <w:rFonts w:asciiTheme="minorHAnsi" w:hAnsiTheme="minorHAnsi" w:cstheme="minorHAnsi"/>
        </w:rPr>
      </w:pPr>
    </w:p>
    <w:p w14:paraId="2C7D84FC" w14:textId="4BAACFE4" w:rsidR="00757EF6" w:rsidRDefault="004B0A95" w:rsidP="00757EF6">
      <w:pPr>
        <w:suppressLineNumbers/>
        <w:spacing w:line="280" w:lineRule="exact"/>
        <w:jc w:val="both"/>
        <w:rPr>
          <w:rFonts w:asciiTheme="minorHAnsi" w:hAnsiTheme="minorHAnsi" w:cstheme="minorHAnsi"/>
        </w:rPr>
      </w:pPr>
      <w:r>
        <w:rPr>
          <w:rFonts w:asciiTheme="minorHAnsi" w:hAnsiTheme="minorHAnsi" w:cstheme="minorHAnsi"/>
        </w:rPr>
        <w:t xml:space="preserve">Schon seit Beginn 2017 bietet die </w:t>
      </w:r>
      <w:hyperlink r:id="rId23" w:history="1">
        <w:r w:rsidRPr="004B0A95">
          <w:rPr>
            <w:rStyle w:val="Hyperlink"/>
            <w:rFonts w:asciiTheme="minorHAnsi" w:hAnsiTheme="minorHAnsi" w:cstheme="minorHAnsi"/>
          </w:rPr>
          <w:t>ALEX-Webseite</w:t>
        </w:r>
      </w:hyperlink>
      <w:r w:rsidRPr="004B0A95">
        <w:rPr>
          <w:rFonts w:asciiTheme="minorHAnsi" w:hAnsiTheme="minorHAnsi" w:cstheme="minorHAnsi"/>
        </w:rPr>
        <w:t xml:space="preserve"> die Möglichkeit, die Speisekarten aller Betriebe </w:t>
      </w:r>
      <w:r w:rsidR="00757EF6">
        <w:rPr>
          <w:rFonts w:asciiTheme="minorHAnsi" w:hAnsiTheme="minorHAnsi" w:cstheme="minorHAnsi"/>
        </w:rPr>
        <w:t>anzuzeig</w:t>
      </w:r>
      <w:r w:rsidRPr="004B0A95">
        <w:rPr>
          <w:rFonts w:asciiTheme="minorHAnsi" w:hAnsiTheme="minorHAnsi" w:cstheme="minorHAnsi"/>
        </w:rPr>
        <w:t xml:space="preserve">en, die Speisenwahl im Vorfeld </w:t>
      </w:r>
      <w:r w:rsidR="001D11DE">
        <w:rPr>
          <w:rFonts w:asciiTheme="minorHAnsi" w:hAnsiTheme="minorHAnsi" w:cstheme="minorHAnsi"/>
        </w:rPr>
        <w:t xml:space="preserve">des Besuchs </w:t>
      </w:r>
      <w:r w:rsidRPr="004B0A95">
        <w:rPr>
          <w:rFonts w:asciiTheme="minorHAnsi" w:hAnsiTheme="minorHAnsi" w:cstheme="minorHAnsi"/>
        </w:rPr>
        <w:t xml:space="preserve">nach bestimmten Kriterien wie vegan, vegetarisch </w:t>
      </w:r>
      <w:r>
        <w:rPr>
          <w:rFonts w:asciiTheme="minorHAnsi" w:hAnsiTheme="minorHAnsi" w:cstheme="minorHAnsi"/>
        </w:rPr>
        <w:t>und</w:t>
      </w:r>
      <w:r w:rsidRPr="004B0A95">
        <w:rPr>
          <w:rFonts w:asciiTheme="minorHAnsi" w:hAnsiTheme="minorHAnsi" w:cstheme="minorHAnsi"/>
        </w:rPr>
        <w:t xml:space="preserve"> nach Allergenen selektieren </w:t>
      </w:r>
      <w:r>
        <w:rPr>
          <w:rFonts w:asciiTheme="minorHAnsi" w:hAnsiTheme="minorHAnsi" w:cstheme="minorHAnsi"/>
        </w:rPr>
        <w:t xml:space="preserve">oder sich die </w:t>
      </w:r>
      <w:proofErr w:type="spellStart"/>
      <w:r>
        <w:rPr>
          <w:rFonts w:asciiTheme="minorHAnsi" w:hAnsiTheme="minorHAnsi" w:cstheme="minorHAnsi"/>
        </w:rPr>
        <w:t>Mit</w:t>
      </w:r>
      <w:r w:rsidR="00DF47CA">
        <w:rPr>
          <w:rFonts w:asciiTheme="minorHAnsi" w:hAnsiTheme="minorHAnsi" w:cstheme="minorHAnsi"/>
        </w:rPr>
        <w:softHyphen/>
      </w:r>
      <w:r>
        <w:rPr>
          <w:rFonts w:asciiTheme="minorHAnsi" w:hAnsiTheme="minorHAnsi" w:cstheme="minorHAnsi"/>
        </w:rPr>
        <w:t>tagskarten</w:t>
      </w:r>
      <w:proofErr w:type="spellEnd"/>
      <w:r>
        <w:rPr>
          <w:rFonts w:asciiTheme="minorHAnsi" w:hAnsiTheme="minorHAnsi" w:cstheme="minorHAnsi"/>
        </w:rPr>
        <w:t xml:space="preserve"> seines ALEX zusenden zu lassen. </w:t>
      </w:r>
      <w:r w:rsidRPr="004B0A95">
        <w:rPr>
          <w:rFonts w:asciiTheme="minorHAnsi" w:hAnsiTheme="minorHAnsi" w:cstheme="minorHAnsi"/>
        </w:rPr>
        <w:t xml:space="preserve">Das kommt an bei den Gästen, wie die zahlreichen Posts der etwa </w:t>
      </w:r>
      <w:r w:rsidR="00757EF6">
        <w:rPr>
          <w:rFonts w:asciiTheme="minorHAnsi" w:hAnsiTheme="minorHAnsi" w:cstheme="minorHAnsi"/>
        </w:rPr>
        <w:t>750.000</w:t>
      </w:r>
      <w:r w:rsidRPr="004B0A95">
        <w:rPr>
          <w:rFonts w:asciiTheme="minorHAnsi" w:hAnsiTheme="minorHAnsi" w:cstheme="minorHAnsi"/>
        </w:rPr>
        <w:t xml:space="preserve"> </w:t>
      </w:r>
      <w:r w:rsidR="002D70C0">
        <w:rPr>
          <w:rFonts w:asciiTheme="minorHAnsi" w:hAnsiTheme="minorHAnsi" w:cstheme="minorHAnsi"/>
        </w:rPr>
        <w:t xml:space="preserve">Besucher </w:t>
      </w:r>
      <w:r w:rsidRPr="00757EF6">
        <w:rPr>
          <w:rFonts w:asciiTheme="minorHAnsi" w:hAnsiTheme="minorHAnsi" w:cstheme="minorHAnsi"/>
        </w:rPr>
        <w:t>(in 2016: 630.000)</w:t>
      </w:r>
      <w:r w:rsidRPr="004B0A95">
        <w:rPr>
          <w:rFonts w:asciiTheme="minorHAnsi" w:hAnsiTheme="minorHAnsi" w:cstheme="minorHAnsi"/>
        </w:rPr>
        <w:t xml:space="preserve"> </w:t>
      </w:r>
      <w:r w:rsidR="002D70C0">
        <w:rPr>
          <w:rFonts w:asciiTheme="minorHAnsi" w:hAnsiTheme="minorHAnsi" w:cstheme="minorHAnsi"/>
        </w:rPr>
        <w:t xml:space="preserve">auf den sozialen Kanälen </w:t>
      </w:r>
      <w:r w:rsidRPr="004B0A95">
        <w:rPr>
          <w:rFonts w:asciiTheme="minorHAnsi" w:hAnsiTheme="minorHAnsi" w:cstheme="minorHAnsi"/>
        </w:rPr>
        <w:t xml:space="preserve">zeigen. </w:t>
      </w:r>
      <w:r>
        <w:rPr>
          <w:rFonts w:asciiTheme="minorHAnsi" w:hAnsiTheme="minorHAnsi" w:cstheme="minorHAnsi"/>
        </w:rPr>
        <w:t xml:space="preserve">Sie werden sich sicherlich auch über eine weitere Neueinführung freuen, die bis </w:t>
      </w:r>
      <w:r w:rsidR="00757EF6">
        <w:rPr>
          <w:rFonts w:asciiTheme="minorHAnsi" w:hAnsiTheme="minorHAnsi" w:cstheme="minorHAnsi"/>
        </w:rPr>
        <w:t>Mitte des Jahres</w:t>
      </w:r>
      <w:r>
        <w:rPr>
          <w:rFonts w:asciiTheme="minorHAnsi" w:hAnsiTheme="minorHAnsi" w:cstheme="minorHAnsi"/>
        </w:rPr>
        <w:t xml:space="preserve"> abgeschlossen sein </w:t>
      </w:r>
      <w:r w:rsidR="001D11DE">
        <w:rPr>
          <w:rFonts w:asciiTheme="minorHAnsi" w:hAnsiTheme="minorHAnsi" w:cstheme="minorHAnsi"/>
        </w:rPr>
        <w:t>soll</w:t>
      </w:r>
      <w:r>
        <w:rPr>
          <w:rFonts w:asciiTheme="minorHAnsi" w:hAnsiTheme="minorHAnsi" w:cstheme="minorHAnsi"/>
        </w:rPr>
        <w:t>. Ein</w:t>
      </w:r>
      <w:r w:rsidR="007431A5">
        <w:rPr>
          <w:rFonts w:asciiTheme="minorHAnsi" w:hAnsiTheme="minorHAnsi" w:cstheme="minorHAnsi"/>
        </w:rPr>
        <w:t xml:space="preserve"> komplett neues </w:t>
      </w:r>
      <w:proofErr w:type="spellStart"/>
      <w:r w:rsidR="007431A5">
        <w:rPr>
          <w:rFonts w:asciiTheme="minorHAnsi" w:hAnsiTheme="minorHAnsi" w:cstheme="minorHAnsi"/>
        </w:rPr>
        <w:t>Kassen</w:t>
      </w:r>
      <w:r w:rsidR="00DF47CA">
        <w:rPr>
          <w:rFonts w:asciiTheme="minorHAnsi" w:hAnsiTheme="minorHAnsi" w:cstheme="minorHAnsi"/>
        </w:rPr>
        <w:softHyphen/>
      </w:r>
      <w:r w:rsidR="007431A5">
        <w:rPr>
          <w:rFonts w:asciiTheme="minorHAnsi" w:hAnsiTheme="minorHAnsi" w:cstheme="minorHAnsi"/>
        </w:rPr>
        <w:t>system</w:t>
      </w:r>
      <w:proofErr w:type="spellEnd"/>
      <w:r w:rsidR="007431A5">
        <w:rPr>
          <w:rFonts w:asciiTheme="minorHAnsi" w:hAnsiTheme="minorHAnsi" w:cstheme="minorHAnsi"/>
        </w:rPr>
        <w:t xml:space="preserve"> trägt zu einer wesentlich vereinfachteren Gutscheinbestellung bei. </w:t>
      </w:r>
      <w:r w:rsidR="0014096F">
        <w:rPr>
          <w:rFonts w:asciiTheme="minorHAnsi" w:hAnsiTheme="minorHAnsi" w:cstheme="minorHAnsi"/>
        </w:rPr>
        <w:t>Mussten die online bestellten Gutscheine bis dato noch per Überweisung vorab bezahlt werden, können sie</w:t>
      </w:r>
      <w:r w:rsidR="00757EF6">
        <w:rPr>
          <w:rFonts w:asciiTheme="minorHAnsi" w:hAnsiTheme="minorHAnsi" w:cstheme="minorHAnsi"/>
        </w:rPr>
        <w:t xml:space="preserve"> </w:t>
      </w:r>
      <w:r w:rsidR="00757EF6" w:rsidRPr="00757EF6">
        <w:rPr>
          <w:rFonts w:asciiTheme="minorHAnsi" w:hAnsiTheme="minorHAnsi" w:cstheme="minorHAnsi"/>
        </w:rPr>
        <w:t xml:space="preserve">bald direkt bezahlt und anschließend auf dem Smartphone als digitaler Gutschein gespeichert werden. </w:t>
      </w:r>
    </w:p>
    <w:p w14:paraId="15A392B0" w14:textId="78260C86" w:rsidR="004B0A95" w:rsidRDefault="004B0A95" w:rsidP="004B0A95">
      <w:pPr>
        <w:suppressLineNumbers/>
        <w:spacing w:line="280" w:lineRule="exact"/>
        <w:jc w:val="both"/>
        <w:rPr>
          <w:rFonts w:asciiTheme="minorHAnsi" w:hAnsiTheme="minorHAnsi" w:cstheme="minorHAnsi"/>
        </w:rPr>
      </w:pPr>
    </w:p>
    <w:p w14:paraId="76775939" w14:textId="77777777" w:rsidR="0014096F" w:rsidRDefault="0014096F" w:rsidP="004B0A95">
      <w:pPr>
        <w:suppressLineNumbers/>
        <w:spacing w:line="280" w:lineRule="exact"/>
        <w:jc w:val="both"/>
        <w:rPr>
          <w:rFonts w:asciiTheme="minorHAnsi" w:hAnsiTheme="minorHAnsi" w:cstheme="minorHAnsi"/>
        </w:rPr>
      </w:pPr>
      <w:r>
        <w:rPr>
          <w:rFonts w:asciiTheme="minorHAnsi" w:hAnsiTheme="minorHAnsi" w:cstheme="minorHAnsi"/>
        </w:rPr>
        <w:t xml:space="preserve">Digitalisierung ist für ALEX innerhalb von drei Jahren zu einem wichtigen Umsatztreiber geworden, der 2018 </w:t>
      </w:r>
      <w:r w:rsidR="001D11DE">
        <w:rPr>
          <w:rFonts w:asciiTheme="minorHAnsi" w:hAnsiTheme="minorHAnsi" w:cstheme="minorHAnsi"/>
        </w:rPr>
        <w:t>weiter</w:t>
      </w:r>
      <w:r>
        <w:rPr>
          <w:rFonts w:asciiTheme="minorHAnsi" w:hAnsiTheme="minorHAnsi" w:cstheme="minorHAnsi"/>
        </w:rPr>
        <w:t xml:space="preserve"> </w:t>
      </w:r>
      <w:r w:rsidR="002D70C0">
        <w:rPr>
          <w:rFonts w:asciiTheme="minorHAnsi" w:hAnsiTheme="minorHAnsi" w:cstheme="minorHAnsi"/>
        </w:rPr>
        <w:t xml:space="preserve">kräftig </w:t>
      </w:r>
      <w:r>
        <w:rPr>
          <w:rFonts w:asciiTheme="minorHAnsi" w:hAnsiTheme="minorHAnsi" w:cstheme="minorHAnsi"/>
        </w:rPr>
        <w:t>ausgebaut werden soll.</w:t>
      </w:r>
    </w:p>
    <w:p w14:paraId="5BA6E4B4" w14:textId="77777777" w:rsidR="0014096F" w:rsidRDefault="0014096F" w:rsidP="004B0A95">
      <w:pPr>
        <w:suppressLineNumbers/>
        <w:spacing w:line="280" w:lineRule="exact"/>
        <w:jc w:val="both"/>
        <w:rPr>
          <w:rFonts w:asciiTheme="minorHAnsi" w:hAnsiTheme="minorHAnsi" w:cstheme="minorHAnsi"/>
        </w:rPr>
      </w:pPr>
    </w:p>
    <w:p w14:paraId="0CCA02BE" w14:textId="77777777" w:rsidR="009E63E1" w:rsidRDefault="009E63E1" w:rsidP="009E63E1">
      <w:pPr>
        <w:widowControl w:val="0"/>
        <w:suppressLineNumbers/>
        <w:jc w:val="both"/>
        <w:rPr>
          <w:rFonts w:ascii="Calibri" w:hAnsi="Calibri" w:cs="Calibri"/>
          <w:b/>
          <w:bCs/>
          <w:sz w:val="20"/>
          <w:szCs w:val="20"/>
          <w:u w:val="single"/>
        </w:rPr>
      </w:pPr>
    </w:p>
    <w:p w14:paraId="3CD7ED18" w14:textId="77777777" w:rsidR="009E63E1" w:rsidRPr="00CC6FE3" w:rsidRDefault="009E63E1" w:rsidP="009E63E1">
      <w:pPr>
        <w:widowControl w:val="0"/>
        <w:suppressLineNumbers/>
        <w:shd w:val="clear" w:color="auto" w:fill="943634" w:themeFill="accent2" w:themeFillShade="BF"/>
        <w:jc w:val="both"/>
        <w:rPr>
          <w:rFonts w:ascii="Calibri" w:hAnsi="Calibri" w:cs="Calibri"/>
          <w:b/>
          <w:bCs/>
          <w:color w:val="FFFFFF" w:themeColor="background1"/>
        </w:rPr>
      </w:pPr>
      <w:r w:rsidRPr="00CC6FE3">
        <w:rPr>
          <w:rFonts w:ascii="Calibri" w:hAnsi="Calibri" w:cs="Calibri"/>
          <w:b/>
          <w:bCs/>
          <w:color w:val="FFFFFF" w:themeColor="background1"/>
        </w:rPr>
        <w:t>Mitchells &amp; Butlers Germany GmbH im Überblick</w:t>
      </w:r>
    </w:p>
    <w:p w14:paraId="42AF82CB" w14:textId="6A2FD363" w:rsidR="009E63E1" w:rsidRPr="006D5D8C" w:rsidRDefault="009E63E1" w:rsidP="009E63E1">
      <w:pPr>
        <w:pStyle w:val="Listenabsatz"/>
        <w:widowControl w:val="0"/>
        <w:numPr>
          <w:ilvl w:val="0"/>
          <w:numId w:val="5"/>
        </w:numPr>
        <w:suppressLineNumbers/>
        <w:jc w:val="both"/>
        <w:rPr>
          <w:rFonts w:ascii="Calibri" w:hAnsi="Calibri" w:cs="Calibri"/>
          <w:bCs/>
        </w:rPr>
      </w:pPr>
      <w:r w:rsidRPr="006D5D8C">
        <w:rPr>
          <w:rFonts w:ascii="Calibri" w:hAnsi="Calibri" w:cs="Calibri"/>
          <w:bCs/>
        </w:rPr>
        <w:t>Gründung 1999 mit Übernahme von 19 ALEX-Betrieben (davon 8 Franchise-Betriebe), erstes ALEX eröffnete 1989 in Oldenburg</w:t>
      </w:r>
    </w:p>
    <w:p w14:paraId="62396DC0" w14:textId="77777777" w:rsidR="009E63E1" w:rsidRPr="006D5D8C" w:rsidRDefault="009E63E1" w:rsidP="009E63E1">
      <w:pPr>
        <w:pStyle w:val="Listenabsatz"/>
        <w:widowControl w:val="0"/>
        <w:numPr>
          <w:ilvl w:val="0"/>
          <w:numId w:val="5"/>
        </w:numPr>
        <w:suppressLineNumbers/>
        <w:jc w:val="both"/>
        <w:rPr>
          <w:rFonts w:ascii="Calibri" w:hAnsi="Calibri" w:cs="Calibri"/>
          <w:bCs/>
          <w:lang w:val="en-US"/>
        </w:rPr>
      </w:pPr>
      <w:r w:rsidRPr="006D5D8C">
        <w:rPr>
          <w:rFonts w:ascii="Calibri" w:hAnsi="Calibri" w:cs="Calibri"/>
          <w:bCs/>
          <w:lang w:val="en-US"/>
        </w:rPr>
        <w:t xml:space="preserve">Portfolio </w:t>
      </w:r>
      <w:proofErr w:type="spellStart"/>
      <w:r w:rsidRPr="006D5D8C">
        <w:rPr>
          <w:rFonts w:ascii="Calibri" w:hAnsi="Calibri" w:cs="Calibri"/>
          <w:bCs/>
          <w:lang w:val="en-US"/>
        </w:rPr>
        <w:t>zum</w:t>
      </w:r>
      <w:proofErr w:type="spellEnd"/>
      <w:r w:rsidRPr="006D5D8C">
        <w:rPr>
          <w:rFonts w:ascii="Calibri" w:hAnsi="Calibri" w:cs="Calibri"/>
          <w:bCs/>
          <w:lang w:val="en-US"/>
        </w:rPr>
        <w:t xml:space="preserve"> 31.12.201</w:t>
      </w:r>
      <w:r w:rsidR="0014096F" w:rsidRPr="006D5D8C">
        <w:rPr>
          <w:rFonts w:ascii="Calibri" w:hAnsi="Calibri" w:cs="Calibri"/>
          <w:bCs/>
          <w:lang w:val="en-US"/>
        </w:rPr>
        <w:t>7</w:t>
      </w:r>
      <w:r w:rsidRPr="006D5D8C">
        <w:rPr>
          <w:rFonts w:ascii="Calibri" w:hAnsi="Calibri" w:cs="Calibri"/>
          <w:bCs/>
          <w:lang w:val="en-US"/>
        </w:rPr>
        <w:t xml:space="preserve">: </w:t>
      </w:r>
      <w:r w:rsidR="006D5D8C" w:rsidRPr="006D5D8C">
        <w:rPr>
          <w:rFonts w:ascii="Calibri" w:hAnsi="Calibri" w:cs="Calibri"/>
          <w:bCs/>
          <w:lang w:val="en-US"/>
        </w:rPr>
        <w:t>40</w:t>
      </w:r>
      <w:r w:rsidRPr="006D5D8C">
        <w:rPr>
          <w:rFonts w:ascii="Calibri" w:hAnsi="Calibri" w:cs="Calibri"/>
          <w:bCs/>
          <w:lang w:val="en-US"/>
        </w:rPr>
        <w:t xml:space="preserve"> ALEX, 3 </w:t>
      </w:r>
      <w:proofErr w:type="spellStart"/>
      <w:r w:rsidRPr="006D5D8C">
        <w:rPr>
          <w:rFonts w:ascii="Calibri" w:hAnsi="Calibri" w:cs="Calibri"/>
          <w:bCs/>
          <w:lang w:val="en-US"/>
        </w:rPr>
        <w:t>Brasserien</w:t>
      </w:r>
      <w:proofErr w:type="spellEnd"/>
      <w:r w:rsidRPr="006D5D8C">
        <w:rPr>
          <w:rFonts w:ascii="Calibri" w:hAnsi="Calibri" w:cs="Calibri"/>
          <w:bCs/>
          <w:lang w:val="en-US"/>
        </w:rPr>
        <w:t>, 1 All Bar One</w:t>
      </w:r>
    </w:p>
    <w:p w14:paraId="50344DF1" w14:textId="77777777" w:rsidR="009E63E1" w:rsidRPr="006D5D8C" w:rsidRDefault="009E63E1" w:rsidP="009E63E1">
      <w:pPr>
        <w:pStyle w:val="Listenabsatz"/>
        <w:widowControl w:val="0"/>
        <w:numPr>
          <w:ilvl w:val="0"/>
          <w:numId w:val="5"/>
        </w:numPr>
        <w:suppressLineNumbers/>
        <w:jc w:val="both"/>
        <w:rPr>
          <w:rFonts w:ascii="Calibri" w:hAnsi="Calibri" w:cs="Calibri"/>
          <w:bCs/>
          <w:lang w:val="en-US"/>
        </w:rPr>
      </w:pPr>
      <w:r w:rsidRPr="006D5D8C">
        <w:rPr>
          <w:rFonts w:ascii="Calibri" w:hAnsi="Calibri" w:cs="Calibri"/>
          <w:bCs/>
        </w:rPr>
        <w:t>Bruttoumsatz 201</w:t>
      </w:r>
      <w:r w:rsidR="006D5D8C" w:rsidRPr="006D5D8C">
        <w:rPr>
          <w:rFonts w:ascii="Calibri" w:hAnsi="Calibri" w:cs="Calibri"/>
          <w:bCs/>
        </w:rPr>
        <w:t>7</w:t>
      </w:r>
      <w:r w:rsidRPr="006D5D8C">
        <w:rPr>
          <w:rFonts w:ascii="Calibri" w:hAnsi="Calibri" w:cs="Calibri"/>
          <w:bCs/>
        </w:rPr>
        <w:t>: 1</w:t>
      </w:r>
      <w:r w:rsidR="006D5D8C" w:rsidRPr="006D5D8C">
        <w:rPr>
          <w:rFonts w:ascii="Calibri" w:hAnsi="Calibri" w:cs="Calibri"/>
          <w:bCs/>
        </w:rPr>
        <w:t>10,79</w:t>
      </w:r>
      <w:r w:rsidRPr="006D5D8C">
        <w:rPr>
          <w:rFonts w:ascii="Calibri" w:hAnsi="Calibri" w:cs="Calibri"/>
          <w:bCs/>
        </w:rPr>
        <w:t xml:space="preserve"> </w:t>
      </w:r>
      <w:r w:rsidR="009E0CE4">
        <w:rPr>
          <w:rFonts w:ascii="Calibri" w:hAnsi="Calibri" w:cs="Calibri"/>
          <w:bCs/>
        </w:rPr>
        <w:t>Mio.</w:t>
      </w:r>
      <w:r w:rsidRPr="006D5D8C">
        <w:rPr>
          <w:rFonts w:ascii="Calibri" w:hAnsi="Calibri" w:cs="Calibri"/>
          <w:bCs/>
        </w:rPr>
        <w:t xml:space="preserve"> Euro (+ 4,</w:t>
      </w:r>
      <w:r w:rsidR="006D5D8C" w:rsidRPr="006D5D8C">
        <w:rPr>
          <w:rFonts w:ascii="Calibri" w:hAnsi="Calibri" w:cs="Calibri"/>
          <w:bCs/>
        </w:rPr>
        <w:t>9</w:t>
      </w:r>
      <w:r w:rsidRPr="006D5D8C">
        <w:rPr>
          <w:rFonts w:ascii="Calibri" w:hAnsi="Calibri" w:cs="Calibri"/>
          <w:bCs/>
        </w:rPr>
        <w:t xml:space="preserve"> %)</w:t>
      </w:r>
    </w:p>
    <w:p w14:paraId="019F05AC" w14:textId="77777777" w:rsidR="009E63E1" w:rsidRPr="006D5D8C" w:rsidRDefault="006D5D8C" w:rsidP="009E63E1">
      <w:pPr>
        <w:pStyle w:val="Listenabsatz"/>
        <w:widowControl w:val="0"/>
        <w:numPr>
          <w:ilvl w:val="0"/>
          <w:numId w:val="5"/>
        </w:numPr>
        <w:suppressLineNumbers/>
        <w:jc w:val="both"/>
        <w:rPr>
          <w:rFonts w:ascii="Calibri" w:hAnsi="Calibri" w:cs="Calibri"/>
          <w:bCs/>
          <w:lang w:val="en-US"/>
        </w:rPr>
      </w:pPr>
      <w:r w:rsidRPr="006D5D8C">
        <w:rPr>
          <w:rFonts w:ascii="Calibri" w:hAnsi="Calibri" w:cs="Calibri"/>
          <w:bCs/>
        </w:rPr>
        <w:t>2.031</w:t>
      </w:r>
      <w:r w:rsidR="009E63E1" w:rsidRPr="006D5D8C">
        <w:rPr>
          <w:rFonts w:ascii="Calibri" w:hAnsi="Calibri" w:cs="Calibri"/>
          <w:bCs/>
        </w:rPr>
        <w:t xml:space="preserve"> Mitarbeiter</w:t>
      </w:r>
      <w:r w:rsidRPr="006D5D8C">
        <w:rPr>
          <w:rFonts w:ascii="Calibri" w:hAnsi="Calibri" w:cs="Calibri"/>
          <w:bCs/>
        </w:rPr>
        <w:t xml:space="preserve"> und 16 Auszubildende</w:t>
      </w:r>
    </w:p>
    <w:p w14:paraId="4CA95945" w14:textId="77777777" w:rsidR="009E63E1" w:rsidRPr="006D5D8C" w:rsidRDefault="009E63E1" w:rsidP="009E63E1">
      <w:pPr>
        <w:pStyle w:val="Listenabsatz"/>
        <w:widowControl w:val="0"/>
        <w:numPr>
          <w:ilvl w:val="0"/>
          <w:numId w:val="5"/>
        </w:numPr>
        <w:suppressLineNumbers/>
        <w:jc w:val="both"/>
        <w:rPr>
          <w:rFonts w:ascii="Calibri" w:hAnsi="Calibri" w:cs="Calibri"/>
          <w:bCs/>
        </w:rPr>
      </w:pPr>
      <w:r w:rsidRPr="006D5D8C">
        <w:rPr>
          <w:rFonts w:ascii="Calibri" w:hAnsi="Calibri" w:cs="Calibri"/>
          <w:bCs/>
        </w:rPr>
        <w:t>seit 2004 unter den drei größten Freizeitgastronomie-Unternehmen in Deutschland</w:t>
      </w:r>
    </w:p>
    <w:p w14:paraId="17D29857" w14:textId="2E39CF79" w:rsidR="009E63E1" w:rsidRPr="006D5D8C" w:rsidRDefault="009E63E1" w:rsidP="009E63E1">
      <w:pPr>
        <w:pStyle w:val="Listenabsatz"/>
        <w:widowControl w:val="0"/>
        <w:numPr>
          <w:ilvl w:val="0"/>
          <w:numId w:val="5"/>
        </w:numPr>
        <w:suppressLineNumbers/>
        <w:jc w:val="both"/>
        <w:rPr>
          <w:rFonts w:ascii="Calibri" w:hAnsi="Calibri" w:cs="Calibri"/>
          <w:bCs/>
        </w:rPr>
      </w:pPr>
      <w:r w:rsidRPr="006D5D8C">
        <w:rPr>
          <w:rFonts w:ascii="Calibri" w:hAnsi="Calibri" w:cs="Calibri"/>
          <w:bCs/>
        </w:rPr>
        <w:t xml:space="preserve">eine von drei Marken mit der höchsten Gewinnmarge innerhalb des britischen Mutterkonzerns Mitchells &amp; Butlers </w:t>
      </w:r>
      <w:proofErr w:type="spellStart"/>
      <w:r w:rsidRPr="006D5D8C">
        <w:rPr>
          <w:rFonts w:ascii="Calibri" w:hAnsi="Calibri" w:cs="Calibri"/>
          <w:bCs/>
        </w:rPr>
        <w:t>plc</w:t>
      </w:r>
      <w:proofErr w:type="spellEnd"/>
      <w:r w:rsidRPr="006D5D8C">
        <w:rPr>
          <w:rFonts w:ascii="Calibri" w:hAnsi="Calibri" w:cs="Calibri"/>
          <w:bCs/>
        </w:rPr>
        <w:t>.</w:t>
      </w:r>
    </w:p>
    <w:p w14:paraId="052B129B" w14:textId="74560E49" w:rsidR="009E63E1" w:rsidRPr="006D5D8C" w:rsidRDefault="009E63E1" w:rsidP="009E63E1">
      <w:pPr>
        <w:pStyle w:val="Listenabsatz"/>
        <w:widowControl w:val="0"/>
        <w:numPr>
          <w:ilvl w:val="0"/>
          <w:numId w:val="5"/>
        </w:numPr>
        <w:suppressLineNumbers/>
        <w:jc w:val="both"/>
        <w:rPr>
          <w:rFonts w:ascii="Calibri" w:hAnsi="Calibri" w:cs="Calibri"/>
          <w:bCs/>
        </w:rPr>
      </w:pPr>
      <w:r w:rsidRPr="006D5D8C">
        <w:rPr>
          <w:rFonts w:ascii="Calibri" w:hAnsi="Calibri" w:cs="Calibri"/>
          <w:bCs/>
        </w:rPr>
        <w:t xml:space="preserve">mit </w:t>
      </w:r>
      <w:r w:rsidR="00757EF6">
        <w:rPr>
          <w:rFonts w:ascii="Calibri" w:hAnsi="Calibri" w:cs="Calibri"/>
        </w:rPr>
        <w:t xml:space="preserve">deutlich </w:t>
      </w:r>
      <w:r w:rsidR="00757EF6" w:rsidRPr="00B207B2">
        <w:rPr>
          <w:rFonts w:ascii="Calibri" w:hAnsi="Calibri" w:cs="Calibri"/>
        </w:rPr>
        <w:t xml:space="preserve">über </w:t>
      </w:r>
      <w:r w:rsidR="00757EF6">
        <w:rPr>
          <w:rFonts w:ascii="Calibri" w:hAnsi="Calibri" w:cs="Calibri"/>
        </w:rPr>
        <w:t xml:space="preserve">2 Mio. </w:t>
      </w:r>
      <w:r w:rsidRPr="006D5D8C">
        <w:rPr>
          <w:rFonts w:ascii="Calibri" w:hAnsi="Calibri" w:cs="Calibri"/>
          <w:bCs/>
        </w:rPr>
        <w:t>verkauften Frühstücken in 201</w:t>
      </w:r>
      <w:r w:rsidR="006D5D8C" w:rsidRPr="006D5D8C">
        <w:rPr>
          <w:rFonts w:ascii="Calibri" w:hAnsi="Calibri" w:cs="Calibri"/>
          <w:bCs/>
        </w:rPr>
        <w:t>7</w:t>
      </w:r>
      <w:r w:rsidRPr="006D5D8C">
        <w:rPr>
          <w:rFonts w:ascii="Calibri" w:hAnsi="Calibri" w:cs="Calibri"/>
          <w:bCs/>
        </w:rPr>
        <w:t xml:space="preserve"> Deutschlands Nr. 1 im Morgengeschäft</w:t>
      </w:r>
    </w:p>
    <w:p w14:paraId="17897449" w14:textId="77777777" w:rsidR="009E63E1" w:rsidRPr="00204779" w:rsidRDefault="009E63E1" w:rsidP="009E63E1">
      <w:pPr>
        <w:widowControl w:val="0"/>
        <w:suppressLineNumbers/>
        <w:jc w:val="both"/>
        <w:rPr>
          <w:rFonts w:ascii="Calibri" w:hAnsi="Calibri" w:cs="Calibri"/>
          <w:bCs/>
          <w:u w:val="single"/>
        </w:rPr>
      </w:pPr>
    </w:p>
    <w:p w14:paraId="79AD4F39" w14:textId="77777777" w:rsidR="009E63E1" w:rsidRPr="00CC6FE3" w:rsidRDefault="009E63E1" w:rsidP="009E63E1">
      <w:pPr>
        <w:widowControl w:val="0"/>
        <w:suppressLineNumbers/>
        <w:shd w:val="clear" w:color="auto" w:fill="943634" w:themeFill="accent2" w:themeFillShade="BF"/>
        <w:jc w:val="both"/>
        <w:rPr>
          <w:rFonts w:ascii="Calibri" w:hAnsi="Calibri" w:cs="Calibri"/>
          <w:b/>
          <w:bCs/>
          <w:color w:val="FFFFFF" w:themeColor="background1"/>
        </w:rPr>
      </w:pPr>
      <w:r w:rsidRPr="00CC6FE3">
        <w:rPr>
          <w:rFonts w:ascii="Calibri" w:hAnsi="Calibri" w:cs="Calibri"/>
          <w:b/>
          <w:bCs/>
          <w:color w:val="FFFFFF" w:themeColor="background1"/>
        </w:rPr>
        <w:t>ALEX Erfolgsfaktoren</w:t>
      </w:r>
    </w:p>
    <w:p w14:paraId="08C53E96" w14:textId="77777777" w:rsidR="009E63E1" w:rsidRPr="006D5D8C" w:rsidRDefault="009E63E1" w:rsidP="009E63E1">
      <w:pPr>
        <w:pStyle w:val="Listenabsatz"/>
        <w:widowControl w:val="0"/>
        <w:numPr>
          <w:ilvl w:val="0"/>
          <w:numId w:val="4"/>
        </w:numPr>
        <w:suppressLineNumbers/>
        <w:jc w:val="both"/>
        <w:rPr>
          <w:rFonts w:ascii="Calibri" w:hAnsi="Calibri" w:cs="Calibri"/>
          <w:bCs/>
        </w:rPr>
      </w:pPr>
      <w:proofErr w:type="spellStart"/>
      <w:r w:rsidRPr="006D5D8C">
        <w:rPr>
          <w:rFonts w:ascii="Calibri" w:hAnsi="Calibri" w:cs="Calibri"/>
          <w:bCs/>
        </w:rPr>
        <w:t>Fullservice</w:t>
      </w:r>
      <w:proofErr w:type="spellEnd"/>
      <w:r w:rsidRPr="006D5D8C">
        <w:rPr>
          <w:rFonts w:ascii="Calibri" w:hAnsi="Calibri" w:cs="Calibri"/>
          <w:bCs/>
        </w:rPr>
        <w:t>-Gastronomiekonzept mit Ganztages-</w:t>
      </w:r>
      <w:proofErr w:type="spellStart"/>
      <w:r w:rsidRPr="006D5D8C">
        <w:rPr>
          <w:rFonts w:ascii="Calibri" w:hAnsi="Calibri" w:cs="Calibri"/>
          <w:bCs/>
        </w:rPr>
        <w:t>Verwöhnprogramm</w:t>
      </w:r>
      <w:proofErr w:type="spellEnd"/>
      <w:r w:rsidRPr="006D5D8C">
        <w:rPr>
          <w:rFonts w:ascii="Calibri" w:hAnsi="Calibri" w:cs="Calibri"/>
          <w:bCs/>
        </w:rPr>
        <w:t xml:space="preserve"> </w:t>
      </w:r>
    </w:p>
    <w:p w14:paraId="11FEC428" w14:textId="77777777" w:rsidR="009E63E1" w:rsidRPr="006D5D8C" w:rsidRDefault="009E63E1" w:rsidP="009E63E1">
      <w:pPr>
        <w:pStyle w:val="Listenabsatz"/>
        <w:widowControl w:val="0"/>
        <w:numPr>
          <w:ilvl w:val="0"/>
          <w:numId w:val="4"/>
        </w:numPr>
        <w:suppressLineNumbers/>
        <w:jc w:val="both"/>
        <w:rPr>
          <w:rFonts w:ascii="Calibri" w:hAnsi="Calibri" w:cs="Calibri"/>
          <w:bCs/>
        </w:rPr>
      </w:pPr>
      <w:r w:rsidRPr="006D5D8C">
        <w:rPr>
          <w:rFonts w:ascii="Calibri" w:hAnsi="Calibri" w:cs="Calibri"/>
          <w:bCs/>
        </w:rPr>
        <w:t>Transparenz durch offene Küchen, Wohlfühlambiente, "Verkauf" von Emotionen</w:t>
      </w:r>
    </w:p>
    <w:p w14:paraId="75B7E6D4" w14:textId="77777777" w:rsidR="009E63E1" w:rsidRPr="006D5D8C" w:rsidRDefault="009E63E1" w:rsidP="009E63E1">
      <w:pPr>
        <w:pStyle w:val="Listenabsatz"/>
        <w:widowControl w:val="0"/>
        <w:numPr>
          <w:ilvl w:val="0"/>
          <w:numId w:val="4"/>
        </w:numPr>
        <w:suppressLineNumbers/>
        <w:jc w:val="both"/>
        <w:rPr>
          <w:rFonts w:ascii="Calibri" w:hAnsi="Calibri" w:cs="Calibri"/>
          <w:bCs/>
        </w:rPr>
      </w:pPr>
      <w:r w:rsidRPr="006D5D8C">
        <w:rPr>
          <w:rFonts w:ascii="Calibri" w:hAnsi="Calibri" w:cs="Calibri"/>
          <w:bCs/>
        </w:rPr>
        <w:t>unangefochtene Frühstückskompetenz</w:t>
      </w:r>
    </w:p>
    <w:p w14:paraId="2B1F4AFA" w14:textId="77777777" w:rsidR="009E63E1" w:rsidRPr="006D5D8C" w:rsidRDefault="009E63E1" w:rsidP="009E63E1">
      <w:pPr>
        <w:pStyle w:val="Listenabsatz"/>
        <w:widowControl w:val="0"/>
        <w:numPr>
          <w:ilvl w:val="0"/>
          <w:numId w:val="4"/>
        </w:numPr>
        <w:suppressLineNumbers/>
        <w:jc w:val="both"/>
        <w:rPr>
          <w:rFonts w:ascii="Calibri" w:hAnsi="Calibri" w:cs="Calibri"/>
          <w:bCs/>
        </w:rPr>
      </w:pPr>
      <w:r w:rsidRPr="006D5D8C">
        <w:rPr>
          <w:rFonts w:ascii="Calibri" w:hAnsi="Calibri" w:cs="Calibri"/>
          <w:bCs/>
        </w:rPr>
        <w:t>Ansprache aller Generationen von früh bis spät</w:t>
      </w:r>
    </w:p>
    <w:p w14:paraId="6A8C2B50" w14:textId="50175356" w:rsidR="009E63E1" w:rsidRPr="006D5D8C" w:rsidRDefault="009E63E1" w:rsidP="009E63E1">
      <w:pPr>
        <w:pStyle w:val="Listenabsatz"/>
        <w:widowControl w:val="0"/>
        <w:numPr>
          <w:ilvl w:val="0"/>
          <w:numId w:val="4"/>
        </w:numPr>
        <w:suppressLineNumbers/>
        <w:jc w:val="both"/>
        <w:rPr>
          <w:rFonts w:ascii="Calibri" w:hAnsi="Calibri" w:cs="Calibri"/>
          <w:bCs/>
        </w:rPr>
      </w:pPr>
      <w:r w:rsidRPr="006D5D8C">
        <w:rPr>
          <w:rFonts w:ascii="Calibri" w:hAnsi="Calibri" w:cs="Calibri"/>
          <w:bCs/>
        </w:rPr>
        <w:t>System agiert im Hintergrund, Betriebe passen sich individuell an jeweiligen Gebäude- und Umgebungscharakter an</w:t>
      </w:r>
    </w:p>
    <w:p w14:paraId="1E669BBE" w14:textId="77777777" w:rsidR="009E63E1" w:rsidRPr="006D5D8C" w:rsidRDefault="009E63E1" w:rsidP="009E63E1">
      <w:pPr>
        <w:pStyle w:val="Listenabsatz"/>
        <w:widowControl w:val="0"/>
        <w:numPr>
          <w:ilvl w:val="0"/>
          <w:numId w:val="4"/>
        </w:numPr>
        <w:suppressLineNumbers/>
        <w:jc w:val="both"/>
        <w:rPr>
          <w:rFonts w:ascii="Calibri" w:hAnsi="Calibri" w:cs="Calibri"/>
          <w:bCs/>
        </w:rPr>
      </w:pPr>
      <w:r w:rsidRPr="006D5D8C">
        <w:rPr>
          <w:rFonts w:ascii="Calibri" w:hAnsi="Calibri" w:cs="Calibri"/>
          <w:bCs/>
        </w:rPr>
        <w:t>Konzentration auf Top-Standorte</w:t>
      </w:r>
    </w:p>
    <w:p w14:paraId="61718F47" w14:textId="68D2DA8E" w:rsidR="009E63E1" w:rsidRPr="006D5D8C" w:rsidRDefault="009E63E1" w:rsidP="009E63E1">
      <w:pPr>
        <w:pStyle w:val="Listenabsatz"/>
        <w:widowControl w:val="0"/>
        <w:numPr>
          <w:ilvl w:val="0"/>
          <w:numId w:val="4"/>
        </w:numPr>
        <w:suppressLineNumbers/>
        <w:jc w:val="both"/>
        <w:rPr>
          <w:rFonts w:ascii="Calibri" w:hAnsi="Calibri" w:cs="Calibri"/>
          <w:bCs/>
        </w:rPr>
      </w:pPr>
      <w:r w:rsidRPr="006D5D8C">
        <w:rPr>
          <w:rFonts w:ascii="Calibri" w:hAnsi="Calibri" w:cs="Calibri"/>
          <w:bCs/>
        </w:rPr>
        <w:t>Weiterentwicklung des Konzeptes durch kontinuierliche Einbeziehung aktueller gesellschaftlicher Trends</w:t>
      </w:r>
    </w:p>
    <w:p w14:paraId="5C928D07" w14:textId="77777777" w:rsidR="009E63E1" w:rsidRPr="006D5D8C" w:rsidRDefault="009E63E1" w:rsidP="009E63E1">
      <w:pPr>
        <w:pStyle w:val="Listenabsatz"/>
        <w:widowControl w:val="0"/>
        <w:numPr>
          <w:ilvl w:val="0"/>
          <w:numId w:val="4"/>
        </w:numPr>
        <w:suppressLineNumbers/>
        <w:jc w:val="both"/>
        <w:rPr>
          <w:rFonts w:ascii="Calibri" w:hAnsi="Calibri" w:cs="Calibri"/>
          <w:bCs/>
        </w:rPr>
      </w:pPr>
      <w:r w:rsidRPr="006D5D8C">
        <w:rPr>
          <w:rFonts w:ascii="Calibri" w:hAnsi="Calibri" w:cs="Calibri"/>
          <w:bCs/>
        </w:rPr>
        <w:t>Digitalisierung</w:t>
      </w:r>
      <w:r w:rsidR="002D70C0">
        <w:rPr>
          <w:rFonts w:ascii="Calibri" w:hAnsi="Calibri" w:cs="Calibri"/>
          <w:bCs/>
        </w:rPr>
        <w:t xml:space="preserve"> als wichtiger Umsatzmotor</w:t>
      </w:r>
    </w:p>
    <w:p w14:paraId="7D393781" w14:textId="77777777" w:rsidR="009E63E1" w:rsidRPr="006D5D8C" w:rsidRDefault="009E63E1" w:rsidP="009E63E1">
      <w:pPr>
        <w:pStyle w:val="Listenabsatz"/>
        <w:widowControl w:val="0"/>
        <w:numPr>
          <w:ilvl w:val="0"/>
          <w:numId w:val="4"/>
        </w:numPr>
        <w:suppressLineNumbers/>
        <w:jc w:val="both"/>
        <w:rPr>
          <w:rFonts w:ascii="Calibri" w:hAnsi="Calibri" w:cs="Calibri"/>
          <w:bCs/>
        </w:rPr>
      </w:pPr>
      <w:r w:rsidRPr="006D5D8C">
        <w:rPr>
          <w:rFonts w:ascii="Calibri" w:hAnsi="Calibri" w:cs="Calibri"/>
          <w:bCs/>
        </w:rPr>
        <w:t>gutes Arbeitsklima</w:t>
      </w:r>
      <w:r w:rsidR="006D5D8C">
        <w:rPr>
          <w:rFonts w:ascii="Calibri" w:hAnsi="Calibri" w:cs="Calibri"/>
          <w:bCs/>
        </w:rPr>
        <w:t>, Mitarbeiterbindungsprogramme</w:t>
      </w:r>
    </w:p>
    <w:p w14:paraId="17135AA2" w14:textId="77777777" w:rsidR="009E63E1" w:rsidRPr="006D5D8C" w:rsidRDefault="009E63E1" w:rsidP="009E63E1">
      <w:pPr>
        <w:widowControl w:val="0"/>
        <w:suppressLineNumbers/>
        <w:jc w:val="both"/>
        <w:rPr>
          <w:rFonts w:ascii="Calibri" w:hAnsi="Calibri" w:cs="Calibri"/>
          <w:b/>
          <w:bCs/>
          <w:sz w:val="20"/>
          <w:szCs w:val="20"/>
          <w:u w:val="single"/>
        </w:rPr>
      </w:pPr>
    </w:p>
    <w:bookmarkEnd w:id="6"/>
    <w:bookmarkEnd w:id="7"/>
    <w:bookmarkEnd w:id="8"/>
    <w:p w14:paraId="049249CF" w14:textId="77777777" w:rsidR="00A35B20" w:rsidRDefault="00A35B20" w:rsidP="00A35B20">
      <w:pPr>
        <w:suppressLineNumbers/>
        <w:spacing w:line="280" w:lineRule="exact"/>
        <w:jc w:val="both"/>
        <w:rPr>
          <w:rFonts w:ascii="Calibri" w:hAnsi="Calibri" w:cs="Calibri"/>
        </w:rPr>
      </w:pPr>
      <w:r w:rsidRPr="001E5962">
        <w:rPr>
          <w:rFonts w:ascii="Calibri" w:hAnsi="Calibri" w:cs="Calibri"/>
        </w:rPr>
        <w:t xml:space="preserve">Weitere Infos auf </w:t>
      </w:r>
      <w:hyperlink r:id="rId24" w:history="1">
        <w:r w:rsidRPr="001E5962">
          <w:rPr>
            <w:rStyle w:val="Hyperlink"/>
            <w:rFonts w:ascii="Calibri" w:hAnsi="Calibri" w:cs="Calibri"/>
          </w:rPr>
          <w:t>www.dein-alex.de</w:t>
        </w:r>
      </w:hyperlink>
      <w:r w:rsidRPr="001E5962">
        <w:rPr>
          <w:rFonts w:ascii="Calibri" w:hAnsi="Calibri" w:cs="Calibri"/>
        </w:rPr>
        <w:t xml:space="preserve"> </w:t>
      </w:r>
      <w:bookmarkStart w:id="9" w:name="OLE_LINK15"/>
      <w:bookmarkStart w:id="10" w:name="OLE_LINK16"/>
      <w:r w:rsidRPr="001E5962">
        <w:rPr>
          <w:rFonts w:ascii="Calibri" w:hAnsi="Calibri" w:cs="Calibri"/>
        </w:rPr>
        <w:t xml:space="preserve">oder </w:t>
      </w:r>
      <w:hyperlink r:id="rId25" w:history="1">
        <w:r w:rsidRPr="001E5962">
          <w:rPr>
            <w:rStyle w:val="Hyperlink"/>
            <w:rFonts w:ascii="Calibri" w:hAnsi="Calibri" w:cs="Calibri"/>
          </w:rPr>
          <w:t>www.facebook.de/alexgastro</w:t>
        </w:r>
      </w:hyperlink>
      <w:bookmarkEnd w:id="9"/>
      <w:bookmarkEnd w:id="10"/>
    </w:p>
    <w:p w14:paraId="7B264085" w14:textId="77777777" w:rsidR="00A35B20" w:rsidRDefault="00A35B20" w:rsidP="00A35B20">
      <w:pPr>
        <w:suppressLineNumbers/>
        <w:spacing w:line="280" w:lineRule="exact"/>
        <w:jc w:val="both"/>
        <w:rPr>
          <w:rFonts w:ascii="Calibri" w:hAnsi="Calibri" w:cs="Calibri"/>
        </w:rPr>
      </w:pPr>
    </w:p>
    <w:p w14:paraId="0586229C" w14:textId="206FD667" w:rsidR="00A35B20" w:rsidRPr="00FD6AA0" w:rsidRDefault="00A35B20" w:rsidP="00A35B20">
      <w:pPr>
        <w:suppressLineNumbers/>
        <w:spacing w:line="280" w:lineRule="exact"/>
        <w:jc w:val="both"/>
        <w:rPr>
          <w:rFonts w:ascii="Calibri" w:hAnsi="Calibri" w:cs="Calibri"/>
          <w:sz w:val="20"/>
          <w:szCs w:val="20"/>
        </w:rPr>
      </w:pPr>
      <w:r w:rsidRPr="00757EF6">
        <w:rPr>
          <w:rFonts w:ascii="Calibri" w:hAnsi="Calibri" w:cs="Calibri"/>
          <w:sz w:val="20"/>
          <w:szCs w:val="20"/>
        </w:rPr>
        <w:lastRenderedPageBreak/>
        <w:t>180</w:t>
      </w:r>
      <w:r w:rsidR="00757EF6" w:rsidRPr="00757EF6">
        <w:rPr>
          <w:rFonts w:ascii="Calibri" w:hAnsi="Calibri" w:cs="Calibri"/>
          <w:sz w:val="20"/>
          <w:szCs w:val="20"/>
        </w:rPr>
        <w:t>5</w:t>
      </w:r>
    </w:p>
    <w:p w14:paraId="05EA6A8E" w14:textId="77777777" w:rsidR="00A35B20" w:rsidRDefault="00A35B20" w:rsidP="00A35B20">
      <w:pPr>
        <w:suppressLineNumbers/>
        <w:spacing w:line="280" w:lineRule="exact"/>
        <w:jc w:val="both"/>
        <w:rPr>
          <w:rFonts w:ascii="Calibri" w:hAnsi="Calibri" w:cs="Calibri"/>
        </w:rPr>
      </w:pPr>
    </w:p>
    <w:p w14:paraId="0D067FB0" w14:textId="77777777" w:rsidR="00A35B20" w:rsidRDefault="00A35B20" w:rsidP="00A35B20">
      <w:pPr>
        <w:suppressLineNumbers/>
        <w:jc w:val="both"/>
        <w:rPr>
          <w:rFonts w:ascii="Calibri" w:hAnsi="Calibri" w:cs="Calibri"/>
          <w:b/>
          <w:bCs/>
          <w:sz w:val="22"/>
          <w:szCs w:val="22"/>
        </w:rPr>
      </w:pPr>
      <w:r w:rsidRPr="00B23A2B">
        <w:rPr>
          <w:rFonts w:ascii="Calibri" w:hAnsi="Calibri" w:cs="Calibri"/>
          <w:b/>
          <w:bCs/>
          <w:sz w:val="22"/>
          <w:szCs w:val="22"/>
        </w:rPr>
        <w:t>Bild</w:t>
      </w:r>
      <w:r>
        <w:rPr>
          <w:rFonts w:ascii="Calibri" w:hAnsi="Calibri" w:cs="Calibri"/>
          <w:b/>
          <w:bCs/>
          <w:sz w:val="22"/>
          <w:szCs w:val="22"/>
        </w:rPr>
        <w:t>rechte</w:t>
      </w:r>
      <w:r w:rsidR="00FC6647">
        <w:rPr>
          <w:rFonts w:ascii="Calibri" w:hAnsi="Calibri" w:cs="Calibri"/>
          <w:b/>
          <w:bCs/>
          <w:sz w:val="22"/>
          <w:szCs w:val="22"/>
        </w:rPr>
        <w:t xml:space="preserve">: </w:t>
      </w:r>
      <w:r w:rsidR="00FC6647" w:rsidRPr="004F6AEE">
        <w:rPr>
          <w:rFonts w:asciiTheme="minorHAnsi" w:eastAsiaTheme="minorHAnsi" w:hAnsiTheme="minorHAnsi" w:cstheme="minorBidi"/>
          <w:sz w:val="22"/>
          <w:szCs w:val="22"/>
          <w:lang w:eastAsia="en-US"/>
        </w:rPr>
        <w:t>©</w:t>
      </w:r>
      <w:r w:rsidR="00FC6647" w:rsidRPr="004F6AEE">
        <w:rPr>
          <w:rFonts w:ascii="Calibri" w:hAnsi="Calibri" w:cs="Calibri"/>
          <w:bCs/>
          <w:sz w:val="22"/>
          <w:szCs w:val="22"/>
        </w:rPr>
        <w:t>ALEX</w:t>
      </w:r>
    </w:p>
    <w:p w14:paraId="4D5D3BF5" w14:textId="77777777" w:rsidR="00FC6647" w:rsidRPr="00FC6647" w:rsidRDefault="00FC6647" w:rsidP="00FC6647">
      <w:pPr>
        <w:rPr>
          <w:rFonts w:asciiTheme="minorHAnsi" w:eastAsiaTheme="minorHAnsi" w:hAnsiTheme="minorHAnsi" w:cstheme="minorBidi"/>
          <w:bCs/>
          <w:sz w:val="22"/>
          <w:szCs w:val="22"/>
          <w:lang w:eastAsia="en-US"/>
        </w:rPr>
      </w:pPr>
      <w:r w:rsidRPr="00FC6647">
        <w:rPr>
          <w:rFonts w:asciiTheme="minorHAnsi" w:eastAsiaTheme="minorHAnsi" w:hAnsiTheme="minorHAnsi" w:cstheme="minorBidi"/>
          <w:bCs/>
          <w:sz w:val="22"/>
          <w:szCs w:val="22"/>
          <w:lang w:eastAsia="en-US"/>
        </w:rPr>
        <w:t>Die Fotos zeigen Bernd Riegger sowie Impressionen aus diversen deutschen Betrieben</w:t>
      </w:r>
      <w:r>
        <w:rPr>
          <w:rFonts w:asciiTheme="minorHAnsi" w:eastAsiaTheme="minorHAnsi" w:hAnsiTheme="minorHAnsi" w:cstheme="minorBidi"/>
          <w:bCs/>
          <w:sz w:val="22"/>
          <w:szCs w:val="22"/>
          <w:lang w:eastAsia="en-US"/>
        </w:rPr>
        <w:t xml:space="preserve"> von Mitchells &amp; Butlers</w:t>
      </w:r>
      <w:r w:rsidRPr="00FC6647">
        <w:rPr>
          <w:rFonts w:asciiTheme="minorHAnsi" w:eastAsiaTheme="minorHAnsi" w:hAnsiTheme="minorHAnsi" w:cstheme="minorBidi"/>
          <w:bCs/>
          <w:sz w:val="22"/>
          <w:szCs w:val="22"/>
          <w:lang w:eastAsia="en-US"/>
        </w:rPr>
        <w:t>.</w:t>
      </w:r>
    </w:p>
    <w:p w14:paraId="0CD2089D" w14:textId="77777777" w:rsidR="00A35B20" w:rsidRDefault="00A35B20" w:rsidP="00A35B20">
      <w:pPr>
        <w:spacing w:line="280" w:lineRule="exact"/>
        <w:rPr>
          <w:rFonts w:ascii="Calibri" w:hAnsi="Calibri" w:cs="Calibri"/>
          <w:sz w:val="20"/>
          <w:szCs w:val="22"/>
        </w:rPr>
      </w:pPr>
    </w:p>
    <w:p w14:paraId="70A12402" w14:textId="77777777" w:rsidR="00A35B20" w:rsidRPr="001F1A8C" w:rsidRDefault="009F429C" w:rsidP="00A35B20">
      <w:pPr>
        <w:ind w:firstLine="7"/>
        <w:rPr>
          <w:rFonts w:ascii="Calibri" w:hAnsi="Calibri" w:cs="Calibri"/>
          <w:bCs/>
          <w:sz w:val="22"/>
          <w:szCs w:val="22"/>
        </w:rPr>
      </w:pPr>
      <w:r w:rsidRPr="001F1A8C">
        <w:rPr>
          <w:rFonts w:ascii="Calibri" w:hAnsi="Calibri" w:cs="Calibri"/>
          <w:b/>
          <w:bCs/>
          <w:sz w:val="22"/>
          <w:szCs w:val="22"/>
        </w:rPr>
        <w:t xml:space="preserve">Text und Fotos in Druckqualität stehen </w:t>
      </w:r>
      <w:r w:rsidRPr="007D51F5">
        <w:rPr>
          <w:rFonts w:ascii="Calibri" w:hAnsi="Calibri" w:cs="Calibri"/>
          <w:b/>
          <w:bCs/>
          <w:sz w:val="22"/>
          <w:szCs w:val="22"/>
        </w:rPr>
        <w:t xml:space="preserve">in der </w:t>
      </w:r>
      <w:r>
        <w:rPr>
          <w:rFonts w:ascii="Calibri" w:hAnsi="Calibri" w:cs="Calibri"/>
          <w:b/>
          <w:bCs/>
          <w:sz w:val="22"/>
          <w:szCs w:val="22"/>
        </w:rPr>
        <w:t xml:space="preserve">ALEX </w:t>
      </w:r>
      <w:hyperlink r:id="rId26" w:history="1">
        <w:r w:rsidRPr="009B0C40">
          <w:rPr>
            <w:rStyle w:val="Hyperlink"/>
            <w:rFonts w:ascii="Calibri" w:hAnsi="Calibri" w:cs="Calibri"/>
            <w:b/>
            <w:bCs/>
            <w:sz w:val="22"/>
            <w:szCs w:val="22"/>
          </w:rPr>
          <w:t>Dropbox</w:t>
        </w:r>
      </w:hyperlink>
      <w:r>
        <w:rPr>
          <w:rStyle w:val="Hyperlink"/>
          <w:rFonts w:ascii="Calibri" w:hAnsi="Calibri" w:cs="Calibri"/>
          <w:b/>
          <w:bCs/>
          <w:sz w:val="22"/>
          <w:szCs w:val="22"/>
        </w:rPr>
        <w:t xml:space="preserve"> </w:t>
      </w:r>
      <w:r w:rsidRPr="007D51F5">
        <w:rPr>
          <w:rFonts w:ascii="Calibri" w:hAnsi="Calibri" w:cs="Calibri"/>
          <w:b/>
          <w:bCs/>
          <w:sz w:val="22"/>
          <w:szCs w:val="22"/>
        </w:rPr>
        <w:t>zum</w:t>
      </w:r>
      <w:r w:rsidRPr="001F1A8C">
        <w:rPr>
          <w:rFonts w:ascii="Calibri" w:hAnsi="Calibri" w:cs="Calibri"/>
          <w:b/>
          <w:bCs/>
          <w:sz w:val="22"/>
          <w:szCs w:val="22"/>
        </w:rPr>
        <w:t xml:space="preserve"> Download bereit</w:t>
      </w:r>
      <w:r w:rsidRPr="001F1A8C">
        <w:rPr>
          <w:rFonts w:ascii="Calibri" w:hAnsi="Calibri" w:cs="Calibri"/>
          <w:bCs/>
          <w:sz w:val="22"/>
          <w:szCs w:val="22"/>
        </w:rPr>
        <w:t>.</w:t>
      </w:r>
    </w:p>
    <w:p w14:paraId="70EF4AAC" w14:textId="77777777" w:rsidR="00A35B20" w:rsidRDefault="00A35B20" w:rsidP="00A35B20">
      <w:pPr>
        <w:widowControl w:val="0"/>
        <w:suppressLineNumbers/>
        <w:rPr>
          <w:rFonts w:ascii="Calibri" w:hAnsi="Calibri" w:cs="Calibri"/>
          <w:b/>
          <w:bCs/>
          <w:sz w:val="20"/>
          <w:szCs w:val="20"/>
          <w:u w:val="single"/>
        </w:rPr>
      </w:pPr>
    </w:p>
    <w:p w14:paraId="2710A2B2" w14:textId="77777777" w:rsidR="00A35B20" w:rsidRDefault="00A35B20" w:rsidP="00A35B20">
      <w:pPr>
        <w:widowControl w:val="0"/>
        <w:suppressLineNumbers/>
        <w:rPr>
          <w:rFonts w:ascii="Calibri" w:hAnsi="Calibri" w:cs="Calibri"/>
          <w:b/>
          <w:bCs/>
          <w:sz w:val="20"/>
          <w:szCs w:val="20"/>
          <w:u w:val="single"/>
        </w:rPr>
      </w:pPr>
    </w:p>
    <w:p w14:paraId="443E4408" w14:textId="77777777" w:rsidR="00A35B20" w:rsidRPr="00E7135C" w:rsidRDefault="00A35B20" w:rsidP="00A35B20">
      <w:pPr>
        <w:widowControl w:val="0"/>
        <w:suppressLineNumbers/>
        <w:rPr>
          <w:rFonts w:ascii="Calibri" w:hAnsi="Calibri" w:cs="Calibri"/>
          <w:sz w:val="20"/>
          <w:szCs w:val="20"/>
          <w:u w:val="single"/>
        </w:rPr>
      </w:pPr>
      <w:r w:rsidRPr="00E7135C">
        <w:rPr>
          <w:rFonts w:ascii="Calibri" w:hAnsi="Calibri" w:cs="Calibri"/>
          <w:b/>
          <w:bCs/>
          <w:sz w:val="20"/>
          <w:szCs w:val="20"/>
          <w:u w:val="single"/>
        </w:rPr>
        <w:t>Pressekontakt</w:t>
      </w:r>
      <w:r w:rsidRPr="00E7135C">
        <w:rPr>
          <w:rFonts w:ascii="Calibri" w:hAnsi="Calibri" w:cs="Calibri"/>
          <w:sz w:val="20"/>
          <w:szCs w:val="20"/>
          <w:u w:val="single"/>
        </w:rPr>
        <w:t>:</w:t>
      </w:r>
    </w:p>
    <w:p w14:paraId="23C4B7AE" w14:textId="77777777" w:rsidR="00A35B20" w:rsidRPr="002A38F1" w:rsidRDefault="00A35B20" w:rsidP="00A35B20">
      <w:pPr>
        <w:widowControl w:val="0"/>
        <w:suppressLineNumbers/>
        <w:rPr>
          <w:rFonts w:ascii="Calibri" w:hAnsi="Calibri" w:cs="Calibri"/>
          <w:sz w:val="20"/>
          <w:szCs w:val="20"/>
        </w:rPr>
      </w:pPr>
      <w:r w:rsidRPr="002A38F1">
        <w:rPr>
          <w:rFonts w:ascii="Calibri" w:hAnsi="Calibri" w:cs="Calibri"/>
          <w:b/>
          <w:bCs/>
          <w:sz w:val="20"/>
          <w:szCs w:val="20"/>
        </w:rPr>
        <w:t>W&amp;P PUBLIPRESS GmbH</w:t>
      </w:r>
    </w:p>
    <w:p w14:paraId="4CC760B5" w14:textId="77777777" w:rsidR="00A35B20" w:rsidRPr="002A38F1" w:rsidRDefault="00A35B20" w:rsidP="00A35B20">
      <w:pPr>
        <w:widowControl w:val="0"/>
        <w:suppressLineNumbers/>
        <w:rPr>
          <w:rFonts w:ascii="Calibri" w:hAnsi="Calibri" w:cs="Calibri"/>
          <w:sz w:val="20"/>
          <w:szCs w:val="20"/>
        </w:rPr>
      </w:pPr>
      <w:r>
        <w:rPr>
          <w:rFonts w:ascii="Calibri" w:hAnsi="Calibri" w:cs="Calibri"/>
          <w:sz w:val="20"/>
          <w:szCs w:val="20"/>
        </w:rPr>
        <w:t>Anke Brunner, Sabine von der Heyde,</w:t>
      </w:r>
    </w:p>
    <w:p w14:paraId="17D5D912" w14:textId="77777777" w:rsidR="00A35B20" w:rsidRPr="002A38F1" w:rsidRDefault="00A35B20" w:rsidP="00A35B20">
      <w:pPr>
        <w:widowControl w:val="0"/>
        <w:suppressLineNumbers/>
        <w:rPr>
          <w:rFonts w:ascii="Calibri" w:hAnsi="Calibri" w:cs="Calibri"/>
          <w:sz w:val="20"/>
          <w:szCs w:val="20"/>
          <w:lang w:val="it-IT"/>
        </w:rPr>
      </w:pPr>
      <w:r w:rsidRPr="002A38F1">
        <w:rPr>
          <w:rFonts w:ascii="Calibri" w:hAnsi="Calibri" w:cs="Calibri"/>
          <w:sz w:val="20"/>
          <w:szCs w:val="20"/>
          <w:lang w:val="it-IT"/>
        </w:rPr>
        <w:t xml:space="preserve">Alte </w:t>
      </w:r>
      <w:proofErr w:type="spellStart"/>
      <w:r w:rsidRPr="002A38F1">
        <w:rPr>
          <w:rFonts w:ascii="Calibri" w:hAnsi="Calibri" w:cs="Calibri"/>
          <w:sz w:val="20"/>
          <w:szCs w:val="20"/>
          <w:lang w:val="it-IT"/>
        </w:rPr>
        <w:t>Landstraße</w:t>
      </w:r>
      <w:proofErr w:type="spellEnd"/>
      <w:r w:rsidRPr="002A38F1">
        <w:rPr>
          <w:rFonts w:ascii="Calibri" w:hAnsi="Calibri" w:cs="Calibri"/>
          <w:sz w:val="20"/>
          <w:szCs w:val="20"/>
          <w:lang w:val="it-IT"/>
        </w:rPr>
        <w:t xml:space="preserve"> 12-14, D - 85521 </w:t>
      </w:r>
      <w:proofErr w:type="spellStart"/>
      <w:r w:rsidRPr="002A38F1">
        <w:rPr>
          <w:rFonts w:ascii="Calibri" w:hAnsi="Calibri" w:cs="Calibri"/>
          <w:sz w:val="20"/>
          <w:szCs w:val="20"/>
          <w:lang w:val="it-IT"/>
        </w:rPr>
        <w:t>Ottobrunn</w:t>
      </w:r>
      <w:proofErr w:type="spellEnd"/>
    </w:p>
    <w:p w14:paraId="01F54ECD" w14:textId="77777777" w:rsidR="00A35B20" w:rsidRPr="002A38F1" w:rsidRDefault="00A35B20" w:rsidP="00A35B20">
      <w:pPr>
        <w:widowControl w:val="0"/>
        <w:suppressLineNumbers/>
        <w:rPr>
          <w:rFonts w:ascii="Calibri" w:hAnsi="Calibri" w:cs="Calibri"/>
          <w:sz w:val="20"/>
          <w:szCs w:val="20"/>
          <w:lang w:val="it-IT"/>
        </w:rPr>
      </w:pPr>
      <w:r w:rsidRPr="002A38F1">
        <w:rPr>
          <w:rFonts w:ascii="Calibri" w:hAnsi="Calibri" w:cs="Calibri"/>
          <w:sz w:val="20"/>
          <w:szCs w:val="20"/>
          <w:lang w:val="it-IT"/>
        </w:rPr>
        <w:t>Tel.: +49-(0)89-66 03 96-6</w:t>
      </w:r>
    </w:p>
    <w:p w14:paraId="3ADCB7FC" w14:textId="77777777" w:rsidR="00A35B20" w:rsidRPr="002A38F1" w:rsidRDefault="00A35B20" w:rsidP="00A35B20">
      <w:pPr>
        <w:widowControl w:val="0"/>
        <w:suppressLineNumbers/>
        <w:rPr>
          <w:rFonts w:ascii="Calibri" w:hAnsi="Calibri" w:cs="Calibri"/>
          <w:sz w:val="20"/>
          <w:szCs w:val="20"/>
          <w:lang w:val="it-IT"/>
        </w:rPr>
      </w:pPr>
      <w:r w:rsidRPr="002A38F1">
        <w:rPr>
          <w:rFonts w:ascii="Calibri" w:hAnsi="Calibri" w:cs="Calibri"/>
          <w:sz w:val="20"/>
          <w:szCs w:val="20"/>
          <w:lang w:val="it-IT"/>
        </w:rPr>
        <w:t>E-Mail: alex@wp-publipress.de</w:t>
      </w:r>
    </w:p>
    <w:p w14:paraId="408B0A27" w14:textId="77777777" w:rsidR="00A35B20" w:rsidRPr="00F662FF" w:rsidRDefault="005A5FD9" w:rsidP="00A35B20">
      <w:pPr>
        <w:pStyle w:val="berschrift1"/>
        <w:suppressLineNumbers/>
        <w:spacing w:line="240" w:lineRule="auto"/>
        <w:jc w:val="left"/>
        <w:rPr>
          <w:rFonts w:ascii="Calibri" w:hAnsi="Calibri" w:cs="Calibri"/>
          <w:b w:val="0"/>
          <w:sz w:val="20"/>
          <w:szCs w:val="20"/>
          <w:lang w:val="en-US"/>
        </w:rPr>
      </w:pPr>
      <w:hyperlink r:id="rId27" w:history="1">
        <w:r w:rsidR="00A35B20" w:rsidRPr="00F662FF">
          <w:rPr>
            <w:rStyle w:val="Hyperlink"/>
            <w:rFonts w:ascii="Calibri" w:hAnsi="Calibri" w:cs="Calibri"/>
            <w:b w:val="0"/>
            <w:sz w:val="20"/>
            <w:szCs w:val="20"/>
            <w:lang w:val="en-US"/>
          </w:rPr>
          <w:t>www.wp-publipress.de</w:t>
        </w:r>
      </w:hyperlink>
    </w:p>
    <w:p w14:paraId="31114F36" w14:textId="77777777" w:rsidR="00A35B20" w:rsidRPr="00BA57E6" w:rsidRDefault="00A35B20" w:rsidP="00A45BF8">
      <w:pPr>
        <w:widowControl w:val="0"/>
        <w:suppressLineNumbers/>
        <w:rPr>
          <w:rFonts w:ascii="Calibri" w:hAnsi="Calibri" w:cs="Calibri"/>
          <w:b/>
          <w:bCs/>
          <w:sz w:val="20"/>
          <w:szCs w:val="20"/>
          <w:u w:val="single"/>
          <w:lang w:val="en-US"/>
        </w:rPr>
      </w:pPr>
    </w:p>
    <w:p w14:paraId="0018AAAE" w14:textId="77777777" w:rsidR="00A35B20" w:rsidRPr="00F662FF" w:rsidRDefault="00A35B20" w:rsidP="00A35B20">
      <w:pPr>
        <w:widowControl w:val="0"/>
        <w:suppressLineNumbers/>
        <w:rPr>
          <w:rFonts w:ascii="Calibri" w:hAnsi="Calibri" w:cs="Calibri"/>
          <w:b/>
          <w:bCs/>
          <w:sz w:val="20"/>
          <w:szCs w:val="20"/>
          <w:lang w:val="en-US"/>
        </w:rPr>
      </w:pPr>
      <w:r w:rsidRPr="00F662FF">
        <w:rPr>
          <w:rFonts w:ascii="Calibri" w:hAnsi="Calibri" w:cs="Calibri"/>
          <w:b/>
          <w:bCs/>
          <w:sz w:val="20"/>
          <w:szCs w:val="20"/>
          <w:lang w:val="en-US"/>
        </w:rPr>
        <w:t>Mitchells &amp; Butlers Germany GmbH</w:t>
      </w:r>
    </w:p>
    <w:p w14:paraId="4D588371" w14:textId="77777777" w:rsidR="00A35B20" w:rsidRPr="002A38F1" w:rsidRDefault="00A35B20" w:rsidP="00A35B20">
      <w:pPr>
        <w:widowControl w:val="0"/>
        <w:suppressLineNumbers/>
        <w:rPr>
          <w:rFonts w:ascii="Calibri" w:hAnsi="Calibri" w:cs="Calibri"/>
          <w:sz w:val="20"/>
          <w:szCs w:val="20"/>
        </w:rPr>
      </w:pPr>
      <w:r w:rsidRPr="002A38F1">
        <w:rPr>
          <w:rFonts w:ascii="Calibri" w:hAnsi="Calibri" w:cs="Calibri"/>
          <w:sz w:val="20"/>
          <w:szCs w:val="20"/>
        </w:rPr>
        <w:t>Bernd Riegger</w:t>
      </w:r>
      <w:r>
        <w:rPr>
          <w:rFonts w:ascii="Calibri" w:hAnsi="Calibri" w:cs="Calibri"/>
          <w:sz w:val="20"/>
          <w:szCs w:val="20"/>
        </w:rPr>
        <w:t xml:space="preserve"> (</w:t>
      </w:r>
      <w:r w:rsidRPr="002A38F1">
        <w:rPr>
          <w:rFonts w:ascii="Calibri" w:hAnsi="Calibri" w:cs="Calibri"/>
          <w:sz w:val="20"/>
          <w:szCs w:val="20"/>
        </w:rPr>
        <w:t>Geschäftsführer</w:t>
      </w:r>
      <w:r>
        <w:rPr>
          <w:rFonts w:ascii="Calibri" w:hAnsi="Calibri" w:cs="Calibri"/>
          <w:sz w:val="20"/>
          <w:szCs w:val="20"/>
        </w:rPr>
        <w:t>)</w:t>
      </w:r>
    </w:p>
    <w:p w14:paraId="57B762AA" w14:textId="77777777" w:rsidR="00A35B20" w:rsidRPr="002A38F1" w:rsidRDefault="00A35B20" w:rsidP="00A35B20">
      <w:pPr>
        <w:widowControl w:val="0"/>
        <w:suppressLineNumbers/>
        <w:rPr>
          <w:rFonts w:ascii="Calibri" w:hAnsi="Calibri" w:cs="Calibri"/>
          <w:sz w:val="20"/>
          <w:szCs w:val="20"/>
        </w:rPr>
      </w:pPr>
      <w:r w:rsidRPr="002A38F1">
        <w:rPr>
          <w:rFonts w:ascii="Calibri" w:hAnsi="Calibri" w:cs="Calibri"/>
          <w:sz w:val="20"/>
          <w:szCs w:val="20"/>
        </w:rPr>
        <w:t>Adolfstraße 16, D-65185 Wiesbaden</w:t>
      </w:r>
    </w:p>
    <w:p w14:paraId="3150E85A" w14:textId="77777777" w:rsidR="00A35B20" w:rsidRPr="002A38F1" w:rsidRDefault="00A35B20" w:rsidP="00A35B20">
      <w:pPr>
        <w:widowControl w:val="0"/>
        <w:suppressLineNumbers/>
        <w:rPr>
          <w:rFonts w:ascii="Calibri" w:hAnsi="Calibri" w:cs="Calibri"/>
          <w:sz w:val="20"/>
          <w:szCs w:val="20"/>
        </w:rPr>
      </w:pPr>
      <w:r w:rsidRPr="002A38F1">
        <w:rPr>
          <w:rFonts w:ascii="Calibri" w:hAnsi="Calibri" w:cs="Calibri"/>
          <w:sz w:val="20"/>
          <w:szCs w:val="20"/>
        </w:rPr>
        <w:t>Tel: +49-(0)611-160580</w:t>
      </w:r>
    </w:p>
    <w:p w14:paraId="07EEA14F" w14:textId="77777777" w:rsidR="00A35B20" w:rsidRPr="002A38F1" w:rsidRDefault="00A35B20" w:rsidP="00A35B20">
      <w:pPr>
        <w:widowControl w:val="0"/>
        <w:suppressLineNumbers/>
        <w:rPr>
          <w:rFonts w:ascii="Calibri" w:hAnsi="Calibri" w:cs="Calibri"/>
          <w:sz w:val="20"/>
          <w:szCs w:val="20"/>
          <w:lang w:val="it-IT"/>
        </w:rPr>
      </w:pPr>
      <w:r w:rsidRPr="004F6AEE">
        <w:rPr>
          <w:rFonts w:ascii="Calibri" w:hAnsi="Calibri" w:cs="Calibri"/>
          <w:sz w:val="20"/>
          <w:szCs w:val="20"/>
          <w:lang w:val="it-IT"/>
        </w:rPr>
        <w:t xml:space="preserve">E-Mail: </w:t>
      </w:r>
      <w:hyperlink r:id="rId28" w:history="1">
        <w:r w:rsidRPr="004F6AEE">
          <w:rPr>
            <w:rStyle w:val="Hyperlink"/>
            <w:rFonts w:ascii="Calibri" w:hAnsi="Calibri" w:cs="Calibri"/>
            <w:sz w:val="20"/>
            <w:szCs w:val="20"/>
            <w:lang w:val="it-IT"/>
          </w:rPr>
          <w:t>info@mabg.de</w:t>
        </w:r>
      </w:hyperlink>
    </w:p>
    <w:p w14:paraId="68AF1AA7" w14:textId="77777777" w:rsidR="00A35B20" w:rsidRPr="002A38F1" w:rsidRDefault="005A5FD9" w:rsidP="00A35B20">
      <w:pPr>
        <w:widowControl w:val="0"/>
        <w:suppressLineNumbers/>
        <w:rPr>
          <w:rFonts w:ascii="Calibri" w:hAnsi="Calibri" w:cs="Calibri"/>
          <w:sz w:val="20"/>
          <w:szCs w:val="20"/>
          <w:lang w:val="it-IT"/>
        </w:rPr>
      </w:pPr>
      <w:hyperlink r:id="rId29" w:history="1">
        <w:r w:rsidR="00A35B20" w:rsidRPr="002A38F1">
          <w:rPr>
            <w:rStyle w:val="Hyperlink"/>
            <w:rFonts w:ascii="Calibri" w:hAnsi="Calibri" w:cs="Calibri"/>
            <w:sz w:val="20"/>
            <w:szCs w:val="20"/>
            <w:lang w:val="it-IT"/>
          </w:rPr>
          <w:t>www.dein-alex.de</w:t>
        </w:r>
      </w:hyperlink>
      <w:r w:rsidR="00A35B20" w:rsidRPr="00BE1E27">
        <w:rPr>
          <w:rStyle w:val="Hyperlink"/>
          <w:rFonts w:ascii="Calibri" w:hAnsi="Calibri" w:cs="Calibri"/>
          <w:color w:val="auto"/>
          <w:sz w:val="20"/>
          <w:szCs w:val="20"/>
          <w:u w:val="none"/>
          <w:lang w:val="it-IT"/>
        </w:rPr>
        <w:t xml:space="preserve">und </w:t>
      </w:r>
      <w:hyperlink r:id="rId30" w:history="1">
        <w:r w:rsidR="00A35B20" w:rsidRPr="002A38F1">
          <w:rPr>
            <w:rStyle w:val="Hyperlink"/>
            <w:rFonts w:ascii="Calibri" w:hAnsi="Calibri" w:cs="Calibri"/>
            <w:sz w:val="20"/>
            <w:szCs w:val="20"/>
            <w:lang w:val="it-IT"/>
          </w:rPr>
          <w:t>www.facebook.de/alexgastro</w:t>
        </w:r>
      </w:hyperlink>
    </w:p>
    <w:p w14:paraId="209E7966" w14:textId="77777777" w:rsidR="00A35B20" w:rsidRDefault="00A35B20" w:rsidP="00A35B20">
      <w:pPr>
        <w:pStyle w:val="berschrift1"/>
        <w:suppressLineNumbers/>
        <w:spacing w:line="240" w:lineRule="auto"/>
        <w:jc w:val="left"/>
        <w:rPr>
          <w:rFonts w:ascii="Calibri" w:hAnsi="Calibri" w:cs="Calibri"/>
          <w:sz w:val="20"/>
          <w:szCs w:val="20"/>
          <w:lang w:val="it-IT"/>
        </w:rPr>
      </w:pPr>
    </w:p>
    <w:p w14:paraId="63FADE1A" w14:textId="77777777" w:rsidR="00A45BF8" w:rsidRPr="00A45BF8" w:rsidRDefault="00A45BF8" w:rsidP="00A45BF8">
      <w:pPr>
        <w:pStyle w:val="berschrift1"/>
        <w:suppressLineNumbers/>
        <w:spacing w:line="240" w:lineRule="auto"/>
        <w:jc w:val="left"/>
        <w:rPr>
          <w:rFonts w:ascii="Calibri" w:hAnsi="Calibri" w:cs="Calibri"/>
          <w:sz w:val="20"/>
          <w:szCs w:val="20"/>
          <w:lang w:val="it-IT"/>
        </w:rPr>
      </w:pPr>
    </w:p>
    <w:p w14:paraId="7ECBFC32" w14:textId="77777777" w:rsidR="00A35B20" w:rsidRDefault="00A35B20" w:rsidP="00A35B20">
      <w:pPr>
        <w:rPr>
          <w:rFonts w:ascii="Calibri" w:hAnsi="Calibri" w:cs="Calibri"/>
          <w:b/>
          <w:sz w:val="20"/>
          <w:szCs w:val="20"/>
        </w:rPr>
      </w:pPr>
      <w:bookmarkStart w:id="11" w:name="OLE_LINK17"/>
      <w:r>
        <w:rPr>
          <w:rFonts w:ascii="Calibri" w:hAnsi="Calibri" w:cs="Calibri"/>
          <w:b/>
          <w:sz w:val="20"/>
          <w:szCs w:val="20"/>
        </w:rPr>
        <w:t>Hintergrundinfos zum Unternehmen</w:t>
      </w:r>
    </w:p>
    <w:p w14:paraId="7297015F" w14:textId="77777777" w:rsidR="00A35B20" w:rsidRDefault="00A35B20" w:rsidP="00A35B20">
      <w:pPr>
        <w:rPr>
          <w:rFonts w:ascii="Calibri" w:hAnsi="Calibri" w:cs="Calibri"/>
          <w:sz w:val="20"/>
          <w:szCs w:val="20"/>
          <w:u w:val="single"/>
        </w:rPr>
      </w:pPr>
    </w:p>
    <w:p w14:paraId="261C996B" w14:textId="77777777" w:rsidR="00A35B20" w:rsidRPr="00286C6B" w:rsidRDefault="00A35B20" w:rsidP="00A35B20">
      <w:pPr>
        <w:rPr>
          <w:rFonts w:ascii="Calibri" w:hAnsi="Calibri" w:cs="Calibri"/>
          <w:sz w:val="20"/>
          <w:szCs w:val="20"/>
          <w:u w:val="single"/>
        </w:rPr>
      </w:pPr>
      <w:bookmarkStart w:id="12" w:name="OLE_LINK11"/>
      <w:bookmarkStart w:id="13" w:name="OLE_LINK12"/>
      <w:r w:rsidRPr="00286C6B">
        <w:rPr>
          <w:rFonts w:ascii="Calibri" w:hAnsi="Calibri" w:cs="Calibri"/>
          <w:sz w:val="20"/>
          <w:szCs w:val="20"/>
          <w:u w:val="single"/>
        </w:rPr>
        <w:t>Über ALEX und Brasserie</w:t>
      </w:r>
    </w:p>
    <w:p w14:paraId="323653BF" w14:textId="1B2D2AD9" w:rsidR="00A35B20" w:rsidRDefault="00A35B20" w:rsidP="00A35B20">
      <w:pPr>
        <w:spacing w:line="220" w:lineRule="exact"/>
        <w:jc w:val="both"/>
        <w:rPr>
          <w:rFonts w:ascii="Calibri" w:hAnsi="Calibri" w:cs="Calibri"/>
          <w:sz w:val="20"/>
          <w:szCs w:val="20"/>
        </w:rPr>
      </w:pPr>
      <w:r w:rsidRPr="00161207">
        <w:rPr>
          <w:rFonts w:ascii="Calibri" w:hAnsi="Calibri" w:cs="Calibri"/>
          <w:sz w:val="20"/>
          <w:szCs w:val="20"/>
        </w:rPr>
        <w:t xml:space="preserve">Mitchells &amp; Butlers </w:t>
      </w:r>
      <w:proofErr w:type="spellStart"/>
      <w:r w:rsidRPr="00161207">
        <w:rPr>
          <w:rFonts w:ascii="Calibri" w:hAnsi="Calibri" w:cs="Calibri"/>
          <w:sz w:val="20"/>
          <w:szCs w:val="20"/>
        </w:rPr>
        <w:t>plc</w:t>
      </w:r>
      <w:proofErr w:type="spellEnd"/>
      <w:r w:rsidRPr="00161207">
        <w:rPr>
          <w:rFonts w:ascii="Calibri" w:hAnsi="Calibri" w:cs="Calibri"/>
          <w:sz w:val="20"/>
          <w:szCs w:val="20"/>
        </w:rPr>
        <w:t xml:space="preserve">. wurde 1898 gegründet. Der führende Betreiber von Pubs und Restaurants in </w:t>
      </w:r>
      <w:r w:rsidRPr="00866954">
        <w:rPr>
          <w:rFonts w:ascii="Calibri" w:hAnsi="Calibri" w:cs="Calibri"/>
          <w:sz w:val="20"/>
          <w:szCs w:val="20"/>
        </w:rPr>
        <w:t xml:space="preserve">Großbritannien (rund 1.700 Outlets, u.a. Marken wie All Bar One, Miller &amp; Carter, </w:t>
      </w:r>
      <w:proofErr w:type="spellStart"/>
      <w:r w:rsidRPr="00866954">
        <w:rPr>
          <w:rFonts w:ascii="Calibri" w:hAnsi="Calibri" w:cs="Calibri"/>
          <w:sz w:val="20"/>
          <w:szCs w:val="20"/>
        </w:rPr>
        <w:t>Vintage</w:t>
      </w:r>
      <w:proofErr w:type="spellEnd"/>
      <w:r w:rsidRPr="00866954">
        <w:rPr>
          <w:rFonts w:ascii="Calibri" w:hAnsi="Calibri" w:cs="Calibri"/>
          <w:sz w:val="20"/>
          <w:szCs w:val="20"/>
        </w:rPr>
        <w:t xml:space="preserve"> Inn, Toby </w:t>
      </w:r>
      <w:proofErr w:type="spellStart"/>
      <w:r w:rsidRPr="00866954">
        <w:rPr>
          <w:rFonts w:ascii="Calibri" w:hAnsi="Calibri" w:cs="Calibri"/>
          <w:sz w:val="20"/>
          <w:szCs w:val="20"/>
        </w:rPr>
        <w:t>Car</w:t>
      </w:r>
      <w:r w:rsidR="00DF47CA">
        <w:rPr>
          <w:rFonts w:ascii="Calibri" w:hAnsi="Calibri" w:cs="Calibri"/>
          <w:sz w:val="20"/>
          <w:szCs w:val="20"/>
        </w:rPr>
        <w:softHyphen/>
      </w:r>
      <w:r w:rsidRPr="00866954">
        <w:rPr>
          <w:rFonts w:ascii="Calibri" w:hAnsi="Calibri" w:cs="Calibri"/>
          <w:sz w:val="20"/>
          <w:szCs w:val="20"/>
        </w:rPr>
        <w:t>very</w:t>
      </w:r>
      <w:proofErr w:type="spellEnd"/>
      <w:r w:rsidRPr="00866954">
        <w:rPr>
          <w:rFonts w:ascii="Calibri" w:hAnsi="Calibri" w:cs="Calibri"/>
          <w:sz w:val="20"/>
          <w:szCs w:val="20"/>
        </w:rPr>
        <w:t>) verzeichnete 2017 (zum 30.9.) einen Umsatz in Höhe von 2,2 Mrd. Pfund.</w:t>
      </w:r>
      <w:r w:rsidRPr="00161207">
        <w:rPr>
          <w:rFonts w:ascii="Calibri" w:hAnsi="Calibri" w:cs="Calibri"/>
          <w:sz w:val="20"/>
          <w:szCs w:val="20"/>
        </w:rPr>
        <w:t xml:space="preserve"> 1999 wurde die deut</w:t>
      </w:r>
      <w:r w:rsidR="00DF47CA">
        <w:rPr>
          <w:rFonts w:ascii="Calibri" w:hAnsi="Calibri" w:cs="Calibri"/>
          <w:sz w:val="20"/>
          <w:szCs w:val="20"/>
        </w:rPr>
        <w:softHyphen/>
      </w:r>
      <w:r w:rsidRPr="00161207">
        <w:rPr>
          <w:rFonts w:ascii="Calibri" w:hAnsi="Calibri" w:cs="Calibri"/>
          <w:sz w:val="20"/>
          <w:szCs w:val="20"/>
        </w:rPr>
        <w:t>sche ALEX-Gruppe übernommen und seither kontinuierlich ausgebaut. Für das Management diese</w:t>
      </w:r>
      <w:r>
        <w:rPr>
          <w:rFonts w:ascii="Calibri" w:hAnsi="Calibri" w:cs="Calibri"/>
          <w:sz w:val="20"/>
          <w:szCs w:val="20"/>
        </w:rPr>
        <w:t xml:space="preserve">s innovativen </w:t>
      </w:r>
      <w:r w:rsidRPr="00161207">
        <w:rPr>
          <w:rFonts w:ascii="Calibri" w:hAnsi="Calibri" w:cs="Calibri"/>
          <w:sz w:val="20"/>
          <w:szCs w:val="20"/>
        </w:rPr>
        <w:t>Freizeitgastronomie-Konzepte</w:t>
      </w:r>
      <w:r>
        <w:rPr>
          <w:rFonts w:ascii="Calibri" w:hAnsi="Calibri" w:cs="Calibri"/>
          <w:sz w:val="20"/>
          <w:szCs w:val="20"/>
        </w:rPr>
        <w:t>s</w:t>
      </w:r>
      <w:r w:rsidRPr="00161207">
        <w:rPr>
          <w:rFonts w:ascii="Calibri" w:hAnsi="Calibri" w:cs="Calibri"/>
          <w:sz w:val="20"/>
          <w:szCs w:val="20"/>
        </w:rPr>
        <w:t xml:space="preserve"> zeichnet die Mitchells &amp; Butlers Germany GmbH, Wiesba</w:t>
      </w:r>
      <w:r w:rsidR="00DF47CA">
        <w:rPr>
          <w:rFonts w:ascii="Calibri" w:hAnsi="Calibri" w:cs="Calibri"/>
          <w:sz w:val="20"/>
          <w:szCs w:val="20"/>
        </w:rPr>
        <w:softHyphen/>
      </w:r>
      <w:r w:rsidRPr="00161207">
        <w:rPr>
          <w:rFonts w:ascii="Calibri" w:hAnsi="Calibri" w:cs="Calibri"/>
          <w:sz w:val="20"/>
          <w:szCs w:val="20"/>
        </w:rPr>
        <w:t>den (Geschäftsführer: Bernd Riegger), verantwortlich</w:t>
      </w:r>
      <w:r>
        <w:rPr>
          <w:rFonts w:ascii="Calibri" w:hAnsi="Calibri" w:cs="Calibri"/>
          <w:sz w:val="20"/>
          <w:szCs w:val="20"/>
        </w:rPr>
        <w:t xml:space="preserve">, unter deren Ägide auch das „Brasserie“-Konzept betrieben wird. </w:t>
      </w:r>
      <w:r w:rsidRPr="00161207">
        <w:rPr>
          <w:rFonts w:ascii="Calibri" w:hAnsi="Calibri" w:cs="Calibri"/>
          <w:sz w:val="20"/>
          <w:szCs w:val="20"/>
        </w:rPr>
        <w:t xml:space="preserve">Sie erwirtschaftete </w:t>
      </w:r>
      <w:r w:rsidRPr="00866954">
        <w:rPr>
          <w:rFonts w:ascii="Calibri" w:hAnsi="Calibri" w:cs="Calibri"/>
          <w:sz w:val="20"/>
          <w:szCs w:val="20"/>
        </w:rPr>
        <w:t xml:space="preserve">2017 (z. 31.12.) mit mehr als 2.000 Mitarbeitern einen Umsatz in Höhe von 110,8 Mio. Euro (105,6 i. </w:t>
      </w:r>
      <w:proofErr w:type="spellStart"/>
      <w:r w:rsidRPr="00866954">
        <w:rPr>
          <w:rFonts w:ascii="Calibri" w:hAnsi="Calibri" w:cs="Calibri"/>
          <w:sz w:val="20"/>
          <w:szCs w:val="20"/>
        </w:rPr>
        <w:t>Vj</w:t>
      </w:r>
      <w:proofErr w:type="spellEnd"/>
      <w:r w:rsidRPr="00866954">
        <w:rPr>
          <w:rFonts w:ascii="Calibri" w:hAnsi="Calibri" w:cs="Calibri"/>
          <w:sz w:val="20"/>
          <w:szCs w:val="20"/>
        </w:rPr>
        <w:t>).</w:t>
      </w:r>
      <w:r w:rsidRPr="00161207">
        <w:rPr>
          <w:rFonts w:ascii="Calibri" w:hAnsi="Calibri" w:cs="Calibri"/>
          <w:sz w:val="20"/>
          <w:szCs w:val="20"/>
        </w:rPr>
        <w:t xml:space="preserve"> Unter den umsatzstärksten Freizeitgastronomie-Unternehmen im Segment der deutschen Systemgastronomie belegt Mitchells &amp; Butlers seit 2004 einen der ersten drei Plätze. </w:t>
      </w:r>
      <w:hyperlink r:id="rId31" w:history="1">
        <w:r w:rsidRPr="001A0A56">
          <w:rPr>
            <w:rStyle w:val="Hyperlink"/>
            <w:rFonts w:ascii="Calibri" w:hAnsi="Calibri" w:cs="Calibri"/>
            <w:sz w:val="20"/>
            <w:szCs w:val="20"/>
          </w:rPr>
          <w:t>www.dein-alex.de</w:t>
        </w:r>
      </w:hyperlink>
      <w:r w:rsidRPr="001A0A56">
        <w:rPr>
          <w:rFonts w:ascii="Calibri" w:hAnsi="Calibri" w:cs="Calibri"/>
          <w:sz w:val="20"/>
          <w:szCs w:val="20"/>
        </w:rPr>
        <w:t xml:space="preserve"> | </w:t>
      </w:r>
      <w:hyperlink r:id="rId32" w:history="1">
        <w:r w:rsidRPr="001A0A56">
          <w:rPr>
            <w:rStyle w:val="Hyperlink"/>
            <w:rFonts w:ascii="Calibri" w:hAnsi="Calibri" w:cs="Calibri"/>
            <w:sz w:val="20"/>
            <w:szCs w:val="20"/>
          </w:rPr>
          <w:t>www.deine-brasserie.de</w:t>
        </w:r>
      </w:hyperlink>
    </w:p>
    <w:bookmarkEnd w:id="11"/>
    <w:bookmarkEnd w:id="12"/>
    <w:bookmarkEnd w:id="13"/>
    <w:p w14:paraId="665D4F14" w14:textId="77777777" w:rsidR="00A45BF8" w:rsidRDefault="00A45BF8" w:rsidP="00A35B20">
      <w:pPr>
        <w:spacing w:line="220" w:lineRule="exact"/>
        <w:jc w:val="both"/>
        <w:rPr>
          <w:rFonts w:ascii="Calibri" w:hAnsi="Calibri" w:cs="Calibri"/>
          <w:sz w:val="20"/>
          <w:szCs w:val="20"/>
          <w:u w:val="single"/>
        </w:rPr>
      </w:pPr>
    </w:p>
    <w:p w14:paraId="693790DD" w14:textId="77777777" w:rsidR="00A35B20" w:rsidRPr="00B26F98" w:rsidRDefault="00A35B20" w:rsidP="00A35B20">
      <w:pPr>
        <w:spacing w:line="220" w:lineRule="exact"/>
        <w:jc w:val="both"/>
        <w:rPr>
          <w:rFonts w:ascii="Calibri" w:hAnsi="Calibri" w:cs="Calibri"/>
          <w:sz w:val="20"/>
          <w:szCs w:val="20"/>
          <w:u w:val="single"/>
        </w:rPr>
      </w:pPr>
      <w:r w:rsidRPr="00B26F98">
        <w:rPr>
          <w:rFonts w:ascii="Calibri" w:hAnsi="Calibri" w:cs="Calibri"/>
          <w:sz w:val="20"/>
          <w:szCs w:val="20"/>
          <w:u w:val="single"/>
        </w:rPr>
        <w:t>Standorte</w:t>
      </w:r>
    </w:p>
    <w:p w14:paraId="13BD5D42" w14:textId="399AE8D7" w:rsidR="00A35B20" w:rsidRPr="00161207" w:rsidRDefault="00A35B20" w:rsidP="00A35B20">
      <w:pPr>
        <w:spacing w:line="220" w:lineRule="exact"/>
        <w:jc w:val="both"/>
        <w:rPr>
          <w:rFonts w:ascii="Calibri" w:hAnsi="Calibri" w:cs="Calibri"/>
          <w:sz w:val="20"/>
          <w:szCs w:val="20"/>
        </w:rPr>
      </w:pPr>
      <w:bookmarkStart w:id="14" w:name="OLE_LINK13"/>
      <w:bookmarkStart w:id="15" w:name="OLE_LINK14"/>
      <w:r>
        <w:rPr>
          <w:rFonts w:ascii="Calibri" w:hAnsi="Calibri" w:cs="Calibri"/>
          <w:b/>
          <w:sz w:val="20"/>
          <w:szCs w:val="20"/>
        </w:rPr>
        <w:t>39</w:t>
      </w:r>
      <w:r w:rsidRPr="00161207">
        <w:rPr>
          <w:rFonts w:ascii="Calibri" w:hAnsi="Calibri" w:cs="Calibri"/>
          <w:b/>
          <w:sz w:val="20"/>
          <w:szCs w:val="20"/>
        </w:rPr>
        <w:t xml:space="preserve"> ALEX, 3 </w:t>
      </w:r>
      <w:proofErr w:type="spellStart"/>
      <w:r w:rsidRPr="00161207">
        <w:rPr>
          <w:rFonts w:ascii="Calibri" w:hAnsi="Calibri" w:cs="Calibri"/>
          <w:b/>
          <w:sz w:val="20"/>
          <w:szCs w:val="20"/>
        </w:rPr>
        <w:t>Brasserien</w:t>
      </w:r>
      <w:proofErr w:type="spellEnd"/>
      <w:r w:rsidRPr="00161207">
        <w:rPr>
          <w:rFonts w:ascii="Calibri" w:hAnsi="Calibri" w:cs="Calibri"/>
          <w:b/>
          <w:sz w:val="20"/>
          <w:szCs w:val="20"/>
        </w:rPr>
        <w:t xml:space="preserve"> in 3</w:t>
      </w:r>
      <w:r>
        <w:rPr>
          <w:rFonts w:ascii="Calibri" w:hAnsi="Calibri" w:cs="Calibri"/>
          <w:b/>
          <w:sz w:val="20"/>
          <w:szCs w:val="20"/>
        </w:rPr>
        <w:t>5</w:t>
      </w:r>
      <w:r w:rsidRPr="00161207">
        <w:rPr>
          <w:rFonts w:ascii="Calibri" w:hAnsi="Calibri" w:cs="Calibri"/>
          <w:b/>
          <w:sz w:val="20"/>
          <w:szCs w:val="20"/>
        </w:rPr>
        <w:t xml:space="preserve"> deutschen Städten</w:t>
      </w:r>
      <w:bookmarkEnd w:id="14"/>
      <w:bookmarkEnd w:id="15"/>
      <w:r w:rsidRPr="00161207">
        <w:rPr>
          <w:rFonts w:ascii="Calibri" w:hAnsi="Calibri" w:cs="Calibri"/>
          <w:b/>
          <w:sz w:val="20"/>
          <w:szCs w:val="20"/>
        </w:rPr>
        <w:t xml:space="preserve">: </w:t>
      </w:r>
      <w:r w:rsidRPr="00161207">
        <w:rPr>
          <w:rFonts w:ascii="Calibri" w:hAnsi="Calibri" w:cs="Calibri"/>
          <w:sz w:val="20"/>
          <w:szCs w:val="20"/>
        </w:rPr>
        <w:t xml:space="preserve">Aachen, Berlin (2), Bielefeld (1 ALEX, 1 Brasserie), Braunschweig, Bremen (3), Chemnitz, Dortmund, Dresden, Düsseldorf, Frankfurt (2), Fürth, Gütersloh, Hamburg, Heilbronn, Karlsruhe, Kassel, Koblenz, Leipzig, Ludwigshafen, Magdeburg, Mainz, Mülheim a.d.R., München (2), Münster (Brasserie), Nürnberg, Oberhausen, Osnabrück, Paderborn, Potsdam, Regensburg, Rostock, Saarbrücken (1 ALEX, 1 Brasserie), Solingen, Wiesbaden und Zwickau. </w:t>
      </w:r>
    </w:p>
    <w:p w14:paraId="62AF60D3" w14:textId="77777777" w:rsidR="00A35B20" w:rsidRPr="00161207" w:rsidRDefault="00A35B20" w:rsidP="00A35B20">
      <w:pPr>
        <w:spacing w:line="220" w:lineRule="exact"/>
        <w:jc w:val="both"/>
        <w:rPr>
          <w:rFonts w:ascii="Calibri" w:hAnsi="Calibri" w:cs="Calibri"/>
          <w:sz w:val="20"/>
          <w:szCs w:val="20"/>
        </w:rPr>
      </w:pPr>
      <w:r w:rsidRPr="00286C6B">
        <w:rPr>
          <w:rFonts w:ascii="Calibri" w:hAnsi="Calibri" w:cs="Calibri"/>
          <w:b/>
          <w:sz w:val="20"/>
          <w:szCs w:val="20"/>
        </w:rPr>
        <w:t>Betriebe in Vorbereitung:</w:t>
      </w:r>
      <w:r w:rsidRPr="00363BE1">
        <w:rPr>
          <w:rFonts w:ascii="Calibri" w:hAnsi="Calibri" w:cs="Calibri"/>
          <w:sz w:val="20"/>
          <w:szCs w:val="20"/>
        </w:rPr>
        <w:t xml:space="preserve"> ALEX Berlin Mercedes </w:t>
      </w:r>
      <w:r w:rsidRPr="00F76E6D">
        <w:rPr>
          <w:rFonts w:ascii="Calibri" w:hAnsi="Calibri" w:cs="Calibri"/>
          <w:sz w:val="20"/>
          <w:szCs w:val="20"/>
        </w:rPr>
        <w:t>Platz (Herbst 2018),</w:t>
      </w:r>
      <w:r w:rsidR="00885367">
        <w:rPr>
          <w:rFonts w:ascii="Calibri" w:hAnsi="Calibri" w:cs="Calibri"/>
          <w:sz w:val="20"/>
          <w:szCs w:val="20"/>
        </w:rPr>
        <w:t xml:space="preserve"> </w:t>
      </w:r>
      <w:r w:rsidRPr="00F17890">
        <w:rPr>
          <w:rFonts w:ascii="Calibri" w:hAnsi="Calibri" w:cs="Calibri"/>
          <w:sz w:val="20"/>
          <w:szCs w:val="20"/>
        </w:rPr>
        <w:t xml:space="preserve">ALEX </w:t>
      </w:r>
      <w:r>
        <w:rPr>
          <w:rFonts w:ascii="Calibri" w:hAnsi="Calibri" w:cs="Calibri"/>
          <w:sz w:val="20"/>
          <w:szCs w:val="20"/>
        </w:rPr>
        <w:t xml:space="preserve">Hamburg </w:t>
      </w:r>
      <w:r w:rsidRPr="00F17890">
        <w:rPr>
          <w:rFonts w:ascii="Calibri" w:hAnsi="Calibri" w:cs="Calibri"/>
          <w:sz w:val="20"/>
          <w:szCs w:val="20"/>
        </w:rPr>
        <w:t>Übersee</w:t>
      </w:r>
      <w:r>
        <w:rPr>
          <w:rFonts w:ascii="Calibri" w:hAnsi="Calibri" w:cs="Calibri"/>
          <w:sz w:val="20"/>
          <w:szCs w:val="20"/>
        </w:rPr>
        <w:t>brücke</w:t>
      </w:r>
      <w:r w:rsidRPr="00F17890">
        <w:rPr>
          <w:rFonts w:ascii="Calibri" w:hAnsi="Calibri" w:cs="Calibri"/>
          <w:sz w:val="20"/>
          <w:szCs w:val="20"/>
        </w:rPr>
        <w:t xml:space="preserve"> (Anfang 2019</w:t>
      </w:r>
      <w:r w:rsidRPr="00FA66AD">
        <w:rPr>
          <w:rFonts w:ascii="Calibri" w:hAnsi="Calibri" w:cs="Calibri"/>
          <w:sz w:val="20"/>
          <w:szCs w:val="20"/>
        </w:rPr>
        <w:t>)</w:t>
      </w:r>
      <w:r>
        <w:rPr>
          <w:rFonts w:ascii="Calibri" w:hAnsi="Calibri" w:cs="Calibri"/>
          <w:sz w:val="20"/>
          <w:szCs w:val="20"/>
        </w:rPr>
        <w:t xml:space="preserve">, ALEX </w:t>
      </w:r>
      <w:r w:rsidR="002D70C0">
        <w:rPr>
          <w:rFonts w:ascii="Calibri" w:hAnsi="Calibri" w:cs="Calibri"/>
          <w:sz w:val="20"/>
          <w:szCs w:val="20"/>
        </w:rPr>
        <w:t xml:space="preserve">Frankfurt </w:t>
      </w:r>
      <w:proofErr w:type="spellStart"/>
      <w:r>
        <w:rPr>
          <w:rFonts w:ascii="Calibri" w:hAnsi="Calibri" w:cs="Calibri"/>
          <w:sz w:val="20"/>
          <w:szCs w:val="20"/>
        </w:rPr>
        <w:t>MyZeil</w:t>
      </w:r>
      <w:proofErr w:type="spellEnd"/>
      <w:r>
        <w:rPr>
          <w:rFonts w:ascii="Calibri" w:hAnsi="Calibri" w:cs="Calibri"/>
          <w:sz w:val="20"/>
          <w:szCs w:val="20"/>
        </w:rPr>
        <w:t xml:space="preserve"> (Frühjahr 2019)</w:t>
      </w:r>
    </w:p>
    <w:p w14:paraId="24AF97CC" w14:textId="77777777" w:rsidR="00A45BF8" w:rsidRDefault="00A45BF8" w:rsidP="00A35B20">
      <w:pPr>
        <w:spacing w:line="220" w:lineRule="exact"/>
        <w:jc w:val="both"/>
        <w:rPr>
          <w:rFonts w:ascii="Calibri" w:hAnsi="Calibri" w:cs="Calibri"/>
          <w:sz w:val="20"/>
          <w:szCs w:val="20"/>
          <w:u w:val="single"/>
        </w:rPr>
      </w:pPr>
    </w:p>
    <w:p w14:paraId="7D22732A" w14:textId="77777777" w:rsidR="00A35B20" w:rsidRPr="00B26F98" w:rsidRDefault="00A35B20" w:rsidP="00A35B20">
      <w:pPr>
        <w:spacing w:line="220" w:lineRule="exact"/>
        <w:jc w:val="both"/>
        <w:rPr>
          <w:rFonts w:ascii="Calibri" w:hAnsi="Calibri" w:cs="Calibri"/>
          <w:sz w:val="20"/>
          <w:szCs w:val="20"/>
          <w:u w:val="single"/>
        </w:rPr>
      </w:pPr>
      <w:r w:rsidRPr="00B26F98">
        <w:rPr>
          <w:rFonts w:ascii="Calibri" w:hAnsi="Calibri" w:cs="Calibri"/>
          <w:sz w:val="20"/>
          <w:szCs w:val="20"/>
          <w:u w:val="single"/>
        </w:rPr>
        <w:t>Auszeichnungen</w:t>
      </w:r>
    </w:p>
    <w:p w14:paraId="2DA8FD68" w14:textId="77777777" w:rsidR="00A35B20" w:rsidRDefault="00A35B20" w:rsidP="00A35B20">
      <w:pPr>
        <w:numPr>
          <w:ilvl w:val="0"/>
          <w:numId w:val="6"/>
        </w:numPr>
        <w:spacing w:line="220" w:lineRule="exact"/>
        <w:jc w:val="both"/>
        <w:rPr>
          <w:rFonts w:ascii="Calibri" w:hAnsi="Calibri" w:cs="Calibri"/>
          <w:sz w:val="20"/>
          <w:szCs w:val="20"/>
        </w:rPr>
      </w:pPr>
      <w:r w:rsidRPr="006751C5">
        <w:rPr>
          <w:rFonts w:ascii="Calibri" w:hAnsi="Calibri" w:cs="Calibri"/>
          <w:sz w:val="20"/>
          <w:szCs w:val="20"/>
        </w:rPr>
        <w:t xml:space="preserve">eine unabhängige Studie von </w:t>
      </w:r>
      <w:proofErr w:type="spellStart"/>
      <w:r w:rsidRPr="006751C5">
        <w:rPr>
          <w:rFonts w:ascii="Calibri" w:hAnsi="Calibri" w:cs="Calibri"/>
          <w:sz w:val="20"/>
          <w:szCs w:val="20"/>
        </w:rPr>
        <w:t>ServiceValue</w:t>
      </w:r>
      <w:proofErr w:type="spellEnd"/>
      <w:r w:rsidRPr="006751C5">
        <w:rPr>
          <w:rFonts w:ascii="Calibri" w:hAnsi="Calibri" w:cs="Calibri"/>
          <w:sz w:val="20"/>
          <w:szCs w:val="20"/>
        </w:rPr>
        <w:t xml:space="preserve"> zeichnet ALEX </w:t>
      </w:r>
      <w:r>
        <w:rPr>
          <w:rFonts w:ascii="Calibri" w:hAnsi="Calibri" w:cs="Calibri"/>
          <w:sz w:val="20"/>
          <w:szCs w:val="20"/>
        </w:rPr>
        <w:t xml:space="preserve">2012 </w:t>
      </w:r>
      <w:r w:rsidRPr="006751C5">
        <w:rPr>
          <w:rFonts w:ascii="Calibri" w:hAnsi="Calibri" w:cs="Calibri"/>
          <w:sz w:val="20"/>
          <w:szCs w:val="20"/>
        </w:rPr>
        <w:t xml:space="preserve">mit dem </w:t>
      </w:r>
      <w:r w:rsidRPr="001A0A56">
        <w:rPr>
          <w:rFonts w:ascii="Calibri" w:hAnsi="Calibri" w:cs="Calibri"/>
          <w:i/>
          <w:sz w:val="20"/>
          <w:szCs w:val="20"/>
        </w:rPr>
        <w:t>Kundenurteil „sehr gut“</w:t>
      </w:r>
      <w:r w:rsidRPr="006751C5">
        <w:rPr>
          <w:rFonts w:ascii="Calibri" w:hAnsi="Calibri" w:cs="Calibri"/>
          <w:sz w:val="20"/>
          <w:szCs w:val="20"/>
        </w:rPr>
        <w:t xml:space="preserve"> aus und damit zum Testsieger in der </w:t>
      </w:r>
      <w:r w:rsidRPr="001A0A56">
        <w:rPr>
          <w:rFonts w:ascii="Calibri" w:hAnsi="Calibri" w:cs="Calibri"/>
          <w:i/>
          <w:sz w:val="20"/>
          <w:szCs w:val="20"/>
        </w:rPr>
        <w:t>Kategorie „Speisen und Getränke“</w:t>
      </w:r>
      <w:r w:rsidRPr="006751C5">
        <w:rPr>
          <w:rFonts w:ascii="Calibri" w:hAnsi="Calibri" w:cs="Calibri"/>
          <w:sz w:val="20"/>
          <w:szCs w:val="20"/>
        </w:rPr>
        <w:t xml:space="preserve"> im Vergleich mit 23 nationalen Freizeitgastronomie-Unternehmen</w:t>
      </w:r>
    </w:p>
    <w:p w14:paraId="470E4F08" w14:textId="5A1B54CD" w:rsidR="00A35B20" w:rsidRPr="00B435CB" w:rsidRDefault="00A35B20" w:rsidP="00A35B20">
      <w:pPr>
        <w:numPr>
          <w:ilvl w:val="0"/>
          <w:numId w:val="6"/>
        </w:numPr>
        <w:spacing w:line="220" w:lineRule="exact"/>
        <w:jc w:val="both"/>
        <w:rPr>
          <w:rFonts w:ascii="Calibri" w:hAnsi="Calibri" w:cs="Calibri"/>
          <w:sz w:val="20"/>
          <w:szCs w:val="20"/>
        </w:rPr>
      </w:pPr>
      <w:r w:rsidRPr="00B435CB">
        <w:rPr>
          <w:rFonts w:ascii="Calibri" w:hAnsi="Calibri" w:cs="Calibri"/>
          <w:sz w:val="20"/>
          <w:szCs w:val="20"/>
        </w:rPr>
        <w:t xml:space="preserve">ALEX ist einer der beiden </w:t>
      </w:r>
      <w:r w:rsidRPr="001A0A56">
        <w:rPr>
          <w:rFonts w:ascii="Calibri" w:hAnsi="Calibri" w:cs="Calibri"/>
          <w:i/>
          <w:sz w:val="20"/>
          <w:szCs w:val="20"/>
        </w:rPr>
        <w:t>besten Arbeitgeber innerhalb der Freizeitgastronomie</w:t>
      </w:r>
      <w:r w:rsidRPr="00B435CB">
        <w:rPr>
          <w:rFonts w:ascii="Calibri" w:hAnsi="Calibri" w:cs="Calibri"/>
          <w:sz w:val="20"/>
          <w:szCs w:val="20"/>
        </w:rPr>
        <w:t xml:space="preserve"> und einer der </w:t>
      </w:r>
      <w:r w:rsidRPr="001A0A56">
        <w:rPr>
          <w:rFonts w:ascii="Calibri" w:hAnsi="Calibri" w:cs="Calibri"/>
          <w:i/>
          <w:sz w:val="20"/>
          <w:szCs w:val="20"/>
        </w:rPr>
        <w:t>Top-Arbeitgeber in Deutschland</w:t>
      </w:r>
      <w:r w:rsidRPr="00B435CB">
        <w:rPr>
          <w:rFonts w:ascii="Calibri" w:hAnsi="Calibri" w:cs="Calibri"/>
          <w:sz w:val="20"/>
          <w:szCs w:val="20"/>
        </w:rPr>
        <w:t xml:space="preserve"> laut unabhängiger Studie von Focus und </w:t>
      </w:r>
      <w:proofErr w:type="spellStart"/>
      <w:r w:rsidRPr="00B435CB">
        <w:rPr>
          <w:rFonts w:ascii="Calibri" w:hAnsi="Calibri" w:cs="Calibri"/>
          <w:sz w:val="20"/>
          <w:szCs w:val="20"/>
        </w:rPr>
        <w:t>Xing</w:t>
      </w:r>
      <w:proofErr w:type="spellEnd"/>
      <w:r w:rsidRPr="00B435CB">
        <w:rPr>
          <w:rFonts w:ascii="Calibri" w:hAnsi="Calibri" w:cs="Calibri"/>
          <w:sz w:val="20"/>
          <w:szCs w:val="20"/>
        </w:rPr>
        <w:t xml:space="preserve"> (2013)</w:t>
      </w:r>
    </w:p>
    <w:p w14:paraId="0AFAADFE" w14:textId="77777777" w:rsidR="00A35B20" w:rsidRDefault="00A35B20" w:rsidP="00A35B20">
      <w:pPr>
        <w:numPr>
          <w:ilvl w:val="0"/>
          <w:numId w:val="6"/>
        </w:numPr>
        <w:spacing w:line="220" w:lineRule="exact"/>
        <w:jc w:val="both"/>
        <w:rPr>
          <w:rFonts w:ascii="Calibri" w:hAnsi="Calibri" w:cs="Calibri"/>
          <w:sz w:val="20"/>
          <w:szCs w:val="20"/>
        </w:rPr>
      </w:pPr>
      <w:r w:rsidRPr="001A0A56">
        <w:rPr>
          <w:rFonts w:ascii="Calibri" w:hAnsi="Calibri" w:cs="Calibri"/>
          <w:i/>
          <w:sz w:val="20"/>
          <w:szCs w:val="20"/>
        </w:rPr>
        <w:t>„Familienfreundlichstes Unternehmen“</w:t>
      </w:r>
      <w:r w:rsidRPr="006751C5">
        <w:rPr>
          <w:rFonts w:ascii="Calibri" w:hAnsi="Calibri" w:cs="Calibri"/>
          <w:sz w:val="20"/>
          <w:szCs w:val="20"/>
        </w:rPr>
        <w:t xml:space="preserve"> innerhalb der deutschen Freizeitgastronomie (unabhängige Studie von Goethe-Universität Frankfurt, Welt am Sonntag und </w:t>
      </w:r>
      <w:proofErr w:type="spellStart"/>
      <w:r w:rsidRPr="006751C5">
        <w:rPr>
          <w:rFonts w:ascii="Calibri" w:hAnsi="Calibri" w:cs="Calibri"/>
          <w:sz w:val="20"/>
          <w:szCs w:val="20"/>
        </w:rPr>
        <w:t>ServiceValue</w:t>
      </w:r>
      <w:proofErr w:type="spellEnd"/>
      <w:r w:rsidRPr="006751C5">
        <w:rPr>
          <w:rFonts w:ascii="Calibri" w:hAnsi="Calibri" w:cs="Calibri"/>
          <w:sz w:val="20"/>
          <w:szCs w:val="20"/>
        </w:rPr>
        <w:t xml:space="preserve">), Sieger 2013, 2014, 2016 und 2017, </w:t>
      </w:r>
      <w:proofErr w:type="spellStart"/>
      <w:r w:rsidRPr="006751C5">
        <w:rPr>
          <w:rFonts w:ascii="Calibri" w:hAnsi="Calibri" w:cs="Calibri"/>
          <w:sz w:val="20"/>
          <w:szCs w:val="20"/>
        </w:rPr>
        <w:t>Goldrang</w:t>
      </w:r>
      <w:proofErr w:type="spellEnd"/>
      <w:r w:rsidRPr="006751C5">
        <w:rPr>
          <w:rFonts w:ascii="Calibri" w:hAnsi="Calibri" w:cs="Calibri"/>
          <w:sz w:val="20"/>
          <w:szCs w:val="20"/>
        </w:rPr>
        <w:t xml:space="preserve"> 2015</w:t>
      </w:r>
    </w:p>
    <w:p w14:paraId="4DF192B5" w14:textId="77777777" w:rsidR="00A35B20" w:rsidRDefault="00A35B20" w:rsidP="00A35B20">
      <w:pPr>
        <w:numPr>
          <w:ilvl w:val="0"/>
          <w:numId w:val="6"/>
        </w:numPr>
        <w:spacing w:line="220" w:lineRule="exact"/>
        <w:jc w:val="both"/>
        <w:rPr>
          <w:rFonts w:ascii="Calibri" w:hAnsi="Calibri" w:cs="Calibri"/>
          <w:sz w:val="20"/>
          <w:szCs w:val="20"/>
        </w:rPr>
      </w:pPr>
      <w:r>
        <w:rPr>
          <w:rFonts w:ascii="Calibri" w:hAnsi="Calibri" w:cs="Calibri"/>
          <w:sz w:val="20"/>
          <w:szCs w:val="20"/>
        </w:rPr>
        <w:t xml:space="preserve">In der </w:t>
      </w:r>
      <w:r w:rsidRPr="006751C5">
        <w:rPr>
          <w:rFonts w:ascii="Calibri" w:hAnsi="Calibri" w:cs="Calibri"/>
          <w:sz w:val="20"/>
          <w:szCs w:val="20"/>
        </w:rPr>
        <w:t xml:space="preserve">Focus-Studie </w:t>
      </w:r>
      <w:r w:rsidRPr="001A0A56">
        <w:rPr>
          <w:rFonts w:ascii="Calibri" w:hAnsi="Calibri" w:cs="Calibri"/>
          <w:i/>
          <w:sz w:val="20"/>
          <w:szCs w:val="20"/>
        </w:rPr>
        <w:t>„Deutschlands beste Jobs mit Zukunft“</w:t>
      </w:r>
      <w:r>
        <w:rPr>
          <w:rFonts w:ascii="Calibri" w:hAnsi="Calibri" w:cs="Calibri"/>
          <w:sz w:val="20"/>
          <w:szCs w:val="20"/>
        </w:rPr>
        <w:t xml:space="preserve">(Juli 2017) zählt ALEX </w:t>
      </w:r>
      <w:r w:rsidRPr="006751C5">
        <w:rPr>
          <w:rFonts w:ascii="Calibri" w:hAnsi="Calibri" w:cs="Calibri"/>
          <w:sz w:val="20"/>
          <w:szCs w:val="20"/>
        </w:rPr>
        <w:t>zu den Testsiegern</w:t>
      </w:r>
    </w:p>
    <w:p w14:paraId="479614C0" w14:textId="286E24AE" w:rsidR="00A35B20" w:rsidRDefault="00A35B20" w:rsidP="00A35B20">
      <w:pPr>
        <w:numPr>
          <w:ilvl w:val="0"/>
          <w:numId w:val="6"/>
        </w:numPr>
        <w:spacing w:line="220" w:lineRule="exact"/>
        <w:jc w:val="both"/>
        <w:rPr>
          <w:rFonts w:ascii="Calibri" w:hAnsi="Calibri" w:cs="Calibri"/>
          <w:sz w:val="20"/>
          <w:szCs w:val="20"/>
        </w:rPr>
      </w:pPr>
      <w:r>
        <w:rPr>
          <w:rFonts w:ascii="Calibri" w:hAnsi="Calibri" w:cs="Calibri"/>
          <w:sz w:val="20"/>
          <w:szCs w:val="20"/>
        </w:rPr>
        <w:t xml:space="preserve">Für ihr </w:t>
      </w:r>
      <w:r w:rsidRPr="001A0A56">
        <w:rPr>
          <w:rFonts w:ascii="Calibri" w:hAnsi="Calibri" w:cs="Calibri"/>
          <w:i/>
          <w:sz w:val="20"/>
          <w:szCs w:val="20"/>
        </w:rPr>
        <w:t>„nachhaltiges Engagement“</w:t>
      </w:r>
      <w:r w:rsidRPr="006751C5">
        <w:rPr>
          <w:rFonts w:ascii="Calibri" w:hAnsi="Calibri" w:cs="Calibri"/>
          <w:sz w:val="20"/>
          <w:szCs w:val="20"/>
        </w:rPr>
        <w:t>(Übernahme sozialer, ökonomischer und ökologischer Verantwortung)</w:t>
      </w:r>
      <w:r>
        <w:rPr>
          <w:rFonts w:ascii="Calibri" w:hAnsi="Calibri" w:cs="Calibri"/>
          <w:sz w:val="20"/>
          <w:szCs w:val="20"/>
        </w:rPr>
        <w:t xml:space="preserve"> landet die ALEX-Kette bei einer Verbraucherbefragung (Deutschland-Test, </w:t>
      </w:r>
      <w:proofErr w:type="spellStart"/>
      <w:r>
        <w:rPr>
          <w:rFonts w:ascii="Calibri" w:hAnsi="Calibri" w:cs="Calibri"/>
          <w:sz w:val="20"/>
          <w:szCs w:val="20"/>
        </w:rPr>
        <w:t>Ser</w:t>
      </w:r>
      <w:r w:rsidR="00DF47CA">
        <w:rPr>
          <w:rFonts w:ascii="Calibri" w:hAnsi="Calibri" w:cs="Calibri"/>
          <w:sz w:val="20"/>
          <w:szCs w:val="20"/>
        </w:rPr>
        <w:softHyphen/>
      </w:r>
      <w:r>
        <w:rPr>
          <w:rFonts w:ascii="Calibri" w:hAnsi="Calibri" w:cs="Calibri"/>
          <w:sz w:val="20"/>
          <w:szCs w:val="20"/>
        </w:rPr>
        <w:lastRenderedPageBreak/>
        <w:t>viceValue</w:t>
      </w:r>
      <w:proofErr w:type="spellEnd"/>
      <w:r>
        <w:rPr>
          <w:rFonts w:ascii="Calibri" w:hAnsi="Calibri" w:cs="Calibri"/>
          <w:sz w:val="20"/>
          <w:szCs w:val="20"/>
        </w:rPr>
        <w:t>, Focus) im Segment Freizeitgastronomie auf Platz 5 (Februar 2017) und Platz 1 (März 2018)</w:t>
      </w:r>
    </w:p>
    <w:p w14:paraId="63A6F246" w14:textId="0927AA11" w:rsidR="00A35B20" w:rsidRPr="001A0A56" w:rsidRDefault="00A35B20" w:rsidP="00A35B20">
      <w:pPr>
        <w:numPr>
          <w:ilvl w:val="0"/>
          <w:numId w:val="6"/>
        </w:numPr>
        <w:spacing w:line="220" w:lineRule="exact"/>
        <w:jc w:val="both"/>
        <w:rPr>
          <w:rFonts w:ascii="Calibri" w:hAnsi="Calibri" w:cs="Calibri"/>
          <w:i/>
          <w:sz w:val="20"/>
          <w:szCs w:val="20"/>
        </w:rPr>
      </w:pPr>
      <w:r w:rsidRPr="00B435CB">
        <w:rPr>
          <w:rFonts w:ascii="Calibri" w:hAnsi="Calibri" w:cs="Calibri"/>
          <w:sz w:val="20"/>
          <w:szCs w:val="20"/>
        </w:rPr>
        <w:t>ALEX erhält Prädikat „</w:t>
      </w:r>
      <w:r w:rsidRPr="001A0A56">
        <w:rPr>
          <w:rFonts w:ascii="Calibri" w:hAnsi="Calibri" w:cs="Calibri"/>
          <w:i/>
          <w:sz w:val="20"/>
          <w:szCs w:val="20"/>
        </w:rPr>
        <w:t>Von Kunden empfohlen: hohe Weiterempfehlung</w:t>
      </w:r>
      <w:r w:rsidRPr="00B435CB">
        <w:rPr>
          <w:rFonts w:ascii="Calibri" w:hAnsi="Calibri" w:cs="Calibri"/>
          <w:sz w:val="20"/>
          <w:szCs w:val="20"/>
        </w:rPr>
        <w:t xml:space="preserve">“ (unabhängige Studie von Focus/Deutschland Test und </w:t>
      </w:r>
      <w:proofErr w:type="spellStart"/>
      <w:r w:rsidRPr="00B435CB">
        <w:rPr>
          <w:rFonts w:ascii="Calibri" w:hAnsi="Calibri" w:cs="Calibri"/>
          <w:sz w:val="20"/>
          <w:szCs w:val="20"/>
        </w:rPr>
        <w:t>ServiceValue</w:t>
      </w:r>
      <w:proofErr w:type="spellEnd"/>
      <w:r w:rsidRPr="00B435CB">
        <w:rPr>
          <w:rFonts w:ascii="Calibri" w:hAnsi="Calibri" w:cs="Calibri"/>
          <w:sz w:val="20"/>
          <w:szCs w:val="20"/>
        </w:rPr>
        <w:t xml:space="preserve">) im September 2017 und das Prädikat </w:t>
      </w:r>
      <w:r w:rsidRPr="001A0A56">
        <w:rPr>
          <w:rFonts w:ascii="Calibri" w:hAnsi="Calibri" w:cs="Calibri"/>
          <w:i/>
          <w:sz w:val="20"/>
          <w:szCs w:val="20"/>
        </w:rPr>
        <w:t xml:space="preserve">„Höchste </w:t>
      </w:r>
      <w:proofErr w:type="spellStart"/>
      <w:r w:rsidRPr="001A0A56">
        <w:rPr>
          <w:rFonts w:ascii="Calibri" w:hAnsi="Calibri" w:cs="Calibri"/>
          <w:i/>
          <w:sz w:val="20"/>
          <w:szCs w:val="20"/>
        </w:rPr>
        <w:t>Kunden</w:t>
      </w:r>
      <w:r w:rsidR="00DF47CA">
        <w:rPr>
          <w:rFonts w:ascii="Calibri" w:hAnsi="Calibri" w:cs="Calibri"/>
          <w:i/>
          <w:sz w:val="20"/>
          <w:szCs w:val="20"/>
        </w:rPr>
        <w:softHyphen/>
      </w:r>
      <w:r w:rsidRPr="001A0A56">
        <w:rPr>
          <w:rFonts w:ascii="Calibri" w:hAnsi="Calibri" w:cs="Calibri"/>
          <w:i/>
          <w:sz w:val="20"/>
          <w:szCs w:val="20"/>
        </w:rPr>
        <w:t>treue</w:t>
      </w:r>
      <w:proofErr w:type="spellEnd"/>
      <w:r w:rsidRPr="001A0A56">
        <w:rPr>
          <w:rFonts w:ascii="Calibri" w:hAnsi="Calibri" w:cs="Calibri"/>
          <w:i/>
          <w:sz w:val="20"/>
          <w:szCs w:val="20"/>
        </w:rPr>
        <w:t xml:space="preserve">“ </w:t>
      </w:r>
      <w:r w:rsidRPr="00757EF6">
        <w:rPr>
          <w:rFonts w:ascii="Calibri" w:hAnsi="Calibri" w:cs="Calibri"/>
          <w:sz w:val="20"/>
          <w:szCs w:val="20"/>
        </w:rPr>
        <w:t>im Februar 2018</w:t>
      </w:r>
    </w:p>
    <w:sectPr w:rsidR="00A35B20" w:rsidRPr="001A0A56" w:rsidSect="00BC5CAA">
      <w:headerReference w:type="default" r:id="rId33"/>
      <w:footerReference w:type="even" r:id="rId34"/>
      <w:footerReference w:type="default" r:id="rId35"/>
      <w:headerReference w:type="first" r:id="rId36"/>
      <w:pgSz w:w="11906" w:h="16838" w:code="9"/>
      <w:pgMar w:top="1418" w:right="1701" w:bottom="1247"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A7F0DB" w15:done="0"/>
  <w15:commentEx w15:paraId="6A345154" w15:done="0"/>
  <w15:commentEx w15:paraId="0C36929E" w15:done="0"/>
  <w15:commentEx w15:paraId="067318E7" w15:done="0"/>
  <w15:commentEx w15:paraId="5EDAEFAC" w15:done="0"/>
  <w15:commentEx w15:paraId="1F9EB78E" w15:done="0"/>
  <w15:commentEx w15:paraId="569FCCE2" w15:done="0"/>
  <w15:commentEx w15:paraId="2DC64622" w15:done="0"/>
  <w15:commentEx w15:paraId="1A988DF3" w15:done="0"/>
  <w15:commentEx w15:paraId="2BBEBFC4" w15:done="0"/>
  <w15:commentEx w15:paraId="5777F5E3" w15:done="0"/>
  <w15:commentEx w15:paraId="52D19F6F" w15:done="0"/>
  <w15:commentEx w15:paraId="78B1080C" w15:done="0"/>
  <w15:commentEx w15:paraId="3084F2D7" w15:done="0"/>
  <w15:commentEx w15:paraId="45A3FFD7" w15:done="0"/>
  <w15:commentEx w15:paraId="5C973F91" w15:done="0"/>
  <w15:commentEx w15:paraId="6D4C556C" w15:done="0"/>
  <w15:commentEx w15:paraId="28003B36" w15:done="0"/>
  <w15:commentEx w15:paraId="2171BF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45154" w16cid:durableId="1E75FB57"/>
  <w16cid:commentId w16cid:paraId="0C36929E" w16cid:durableId="1E75FB71"/>
  <w16cid:commentId w16cid:paraId="067318E7" w16cid:durableId="1E75FB9B"/>
  <w16cid:commentId w16cid:paraId="5EDAEFAC" w16cid:durableId="1E75FBDC"/>
  <w16cid:commentId w16cid:paraId="1F9EB78E" w16cid:durableId="1E7222C7"/>
  <w16cid:commentId w16cid:paraId="569FCCE2" w16cid:durableId="1E72230E"/>
  <w16cid:commentId w16cid:paraId="2DC64622" w16cid:durableId="1E722315"/>
  <w16cid:commentId w16cid:paraId="1A988DF3" w16cid:durableId="1E722335"/>
  <w16cid:commentId w16cid:paraId="2BBEBFC4" w16cid:durableId="1E722366"/>
  <w16cid:commentId w16cid:paraId="5777F5E3" w16cid:durableId="1E7223FE"/>
  <w16cid:commentId w16cid:paraId="52D19F6F" w16cid:durableId="1E72243E"/>
  <w16cid:commentId w16cid:paraId="78B1080C" w16cid:durableId="1E722486"/>
  <w16cid:commentId w16cid:paraId="3084F2D7" w16cid:durableId="1E72254A"/>
  <w16cid:commentId w16cid:paraId="45A3FFD7" w16cid:durableId="1E72257E"/>
  <w16cid:commentId w16cid:paraId="5C973F91" w16cid:durableId="1E7225BB"/>
  <w16cid:commentId w16cid:paraId="6D4C556C" w16cid:durableId="1E7225DF"/>
  <w16cid:commentId w16cid:paraId="28003B36" w16cid:durableId="1E72262D"/>
  <w16cid:commentId w16cid:paraId="2171BFC2" w16cid:durableId="1E75FC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35B3" w14:textId="77777777" w:rsidR="005A5FD9" w:rsidRDefault="005A5FD9">
      <w:r>
        <w:separator/>
      </w:r>
    </w:p>
  </w:endnote>
  <w:endnote w:type="continuationSeparator" w:id="0">
    <w:p w14:paraId="7EC357AB" w14:textId="77777777" w:rsidR="005A5FD9" w:rsidRDefault="005A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9F71" w14:textId="77777777" w:rsidR="0091312A" w:rsidRDefault="009131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B6E66BA" w14:textId="77777777" w:rsidR="0091312A" w:rsidRDefault="0091312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8D1F" w14:textId="77777777" w:rsidR="0091312A" w:rsidRDefault="0091312A">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2C3340">
      <w:rPr>
        <w:rStyle w:val="Seitenzahl"/>
        <w:rFonts w:ascii="Arial" w:hAnsi="Arial" w:cs="Arial"/>
        <w:noProof/>
        <w:sz w:val="16"/>
        <w:szCs w:val="16"/>
      </w:rPr>
      <w:t>6</w:t>
    </w:r>
    <w:r>
      <w:rPr>
        <w:rStyle w:val="Seitenzahl"/>
        <w:rFonts w:ascii="Arial" w:hAnsi="Arial" w:cs="Arial"/>
        <w:sz w:val="16"/>
        <w:szCs w:val="16"/>
      </w:rPr>
      <w:fldChar w:fldCharType="end"/>
    </w:r>
  </w:p>
  <w:p w14:paraId="75B0B27A" w14:textId="77777777" w:rsidR="0091312A" w:rsidRDefault="0091312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7E45C" w14:textId="77777777" w:rsidR="005A5FD9" w:rsidRDefault="005A5FD9">
      <w:r>
        <w:separator/>
      </w:r>
    </w:p>
  </w:footnote>
  <w:footnote w:type="continuationSeparator" w:id="0">
    <w:p w14:paraId="0A5F8E39" w14:textId="77777777" w:rsidR="005A5FD9" w:rsidRDefault="005A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040B" w14:textId="77777777" w:rsidR="0091312A" w:rsidRDefault="0091312A">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4590" w14:textId="77777777" w:rsidR="0091312A" w:rsidRDefault="0091312A">
    <w:pPr>
      <w:pStyle w:val="Kopfzeile"/>
    </w:pPr>
    <w:r>
      <w:rPr>
        <w:noProof/>
      </w:rPr>
      <w:drawing>
        <wp:anchor distT="0" distB="0" distL="114300" distR="114300" simplePos="0" relativeHeight="251657728" behindDoc="0" locked="0" layoutInCell="1" allowOverlap="1" wp14:anchorId="222C334C" wp14:editId="14B8AE93">
          <wp:simplePos x="0" y="0"/>
          <wp:positionH relativeFrom="column">
            <wp:posOffset>-883117</wp:posOffset>
          </wp:positionH>
          <wp:positionV relativeFrom="paragraph">
            <wp:posOffset>4298</wp:posOffset>
          </wp:positionV>
          <wp:extent cx="1839600" cy="874800"/>
          <wp:effectExtent l="0" t="0" r="8255" b="1905"/>
          <wp:wrapNone/>
          <wp:docPr id="4" name="Bild 4" descr="Logo%20Mitchells&amp;Butler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Mitchells&amp;Butlers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600" cy="874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CAF"/>
    <w:multiLevelType w:val="hybridMultilevel"/>
    <w:tmpl w:val="90CA1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B80547E"/>
    <w:multiLevelType w:val="hybridMultilevel"/>
    <w:tmpl w:val="5C26B64A"/>
    <w:lvl w:ilvl="0" w:tplc="47E8FFC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DA931D8"/>
    <w:multiLevelType w:val="hybridMultilevel"/>
    <w:tmpl w:val="238AE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A6A31F9"/>
    <w:multiLevelType w:val="hybridMultilevel"/>
    <w:tmpl w:val="B3AA2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Benutzer">
    <w15:presenceInfo w15:providerId="None" w15:userId="Microsoft Office-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10E3"/>
    <w:rsid w:val="00002559"/>
    <w:rsid w:val="00004DAE"/>
    <w:rsid w:val="00010044"/>
    <w:rsid w:val="00010082"/>
    <w:rsid w:val="00011F7B"/>
    <w:rsid w:val="000150C7"/>
    <w:rsid w:val="000166B5"/>
    <w:rsid w:val="00020C7E"/>
    <w:rsid w:val="000231D8"/>
    <w:rsid w:val="000275F1"/>
    <w:rsid w:val="00033FC3"/>
    <w:rsid w:val="0003702C"/>
    <w:rsid w:val="00041C60"/>
    <w:rsid w:val="00041DE6"/>
    <w:rsid w:val="000453E2"/>
    <w:rsid w:val="00045A55"/>
    <w:rsid w:val="00047F0A"/>
    <w:rsid w:val="00056EA5"/>
    <w:rsid w:val="0005780A"/>
    <w:rsid w:val="00060684"/>
    <w:rsid w:val="00062FA4"/>
    <w:rsid w:val="00064ACF"/>
    <w:rsid w:val="000750C8"/>
    <w:rsid w:val="00091A0D"/>
    <w:rsid w:val="00095D5F"/>
    <w:rsid w:val="000A20C6"/>
    <w:rsid w:val="000A48BA"/>
    <w:rsid w:val="000A4FA0"/>
    <w:rsid w:val="000A5AE8"/>
    <w:rsid w:val="000B0C1D"/>
    <w:rsid w:val="000B1E4E"/>
    <w:rsid w:val="000B28A0"/>
    <w:rsid w:val="000B4171"/>
    <w:rsid w:val="000B6039"/>
    <w:rsid w:val="000B7C02"/>
    <w:rsid w:val="000C093D"/>
    <w:rsid w:val="000C204E"/>
    <w:rsid w:val="000C39BB"/>
    <w:rsid w:val="000D5DA4"/>
    <w:rsid w:val="000E288A"/>
    <w:rsid w:val="000E34DD"/>
    <w:rsid w:val="000E4DA0"/>
    <w:rsid w:val="000E71C0"/>
    <w:rsid w:val="000F532D"/>
    <w:rsid w:val="0010611B"/>
    <w:rsid w:val="0011407A"/>
    <w:rsid w:val="00127BFB"/>
    <w:rsid w:val="00130BC6"/>
    <w:rsid w:val="00134B29"/>
    <w:rsid w:val="0014096F"/>
    <w:rsid w:val="00141680"/>
    <w:rsid w:val="001447EA"/>
    <w:rsid w:val="00144A0F"/>
    <w:rsid w:val="001478B2"/>
    <w:rsid w:val="0015113A"/>
    <w:rsid w:val="00152F7A"/>
    <w:rsid w:val="00153BD0"/>
    <w:rsid w:val="00165589"/>
    <w:rsid w:val="00166A09"/>
    <w:rsid w:val="001676DB"/>
    <w:rsid w:val="0017028E"/>
    <w:rsid w:val="00171FD6"/>
    <w:rsid w:val="00175950"/>
    <w:rsid w:val="001815DA"/>
    <w:rsid w:val="0019471E"/>
    <w:rsid w:val="00197F88"/>
    <w:rsid w:val="001B0833"/>
    <w:rsid w:val="001B3FCC"/>
    <w:rsid w:val="001C2009"/>
    <w:rsid w:val="001C2764"/>
    <w:rsid w:val="001C3505"/>
    <w:rsid w:val="001C7F6E"/>
    <w:rsid w:val="001D11DE"/>
    <w:rsid w:val="001D1486"/>
    <w:rsid w:val="001D3659"/>
    <w:rsid w:val="001D3ED6"/>
    <w:rsid w:val="001D5B2F"/>
    <w:rsid w:val="001E3875"/>
    <w:rsid w:val="001E5962"/>
    <w:rsid w:val="001F0EED"/>
    <w:rsid w:val="001F112E"/>
    <w:rsid w:val="001F19D9"/>
    <w:rsid w:val="001F2542"/>
    <w:rsid w:val="001F4767"/>
    <w:rsid w:val="001F578E"/>
    <w:rsid w:val="001F7753"/>
    <w:rsid w:val="0020467C"/>
    <w:rsid w:val="00204B6D"/>
    <w:rsid w:val="002075FE"/>
    <w:rsid w:val="00233855"/>
    <w:rsid w:val="00235508"/>
    <w:rsid w:val="002473FB"/>
    <w:rsid w:val="00247511"/>
    <w:rsid w:val="00253DB8"/>
    <w:rsid w:val="00255C58"/>
    <w:rsid w:val="00260AAE"/>
    <w:rsid w:val="0026363C"/>
    <w:rsid w:val="002675B1"/>
    <w:rsid w:val="00277F4F"/>
    <w:rsid w:val="00282774"/>
    <w:rsid w:val="002835F8"/>
    <w:rsid w:val="00285C8E"/>
    <w:rsid w:val="0029120C"/>
    <w:rsid w:val="0029500C"/>
    <w:rsid w:val="00296EB5"/>
    <w:rsid w:val="002A0481"/>
    <w:rsid w:val="002A4525"/>
    <w:rsid w:val="002A4914"/>
    <w:rsid w:val="002A750A"/>
    <w:rsid w:val="002B5288"/>
    <w:rsid w:val="002C3340"/>
    <w:rsid w:val="002C680C"/>
    <w:rsid w:val="002C69B1"/>
    <w:rsid w:val="002D0CD6"/>
    <w:rsid w:val="002D2154"/>
    <w:rsid w:val="002D32E9"/>
    <w:rsid w:val="002D579A"/>
    <w:rsid w:val="002D70C0"/>
    <w:rsid w:val="002D7D53"/>
    <w:rsid w:val="002E7469"/>
    <w:rsid w:val="003008E6"/>
    <w:rsid w:val="003012D3"/>
    <w:rsid w:val="00302BF4"/>
    <w:rsid w:val="00303BA3"/>
    <w:rsid w:val="00310629"/>
    <w:rsid w:val="00313F97"/>
    <w:rsid w:val="00320092"/>
    <w:rsid w:val="0032690D"/>
    <w:rsid w:val="00327005"/>
    <w:rsid w:val="00327848"/>
    <w:rsid w:val="00330CAD"/>
    <w:rsid w:val="00344CEA"/>
    <w:rsid w:val="00344D30"/>
    <w:rsid w:val="003522F4"/>
    <w:rsid w:val="0035736B"/>
    <w:rsid w:val="00357579"/>
    <w:rsid w:val="003576C4"/>
    <w:rsid w:val="003607BE"/>
    <w:rsid w:val="00362D9F"/>
    <w:rsid w:val="003664D8"/>
    <w:rsid w:val="00367472"/>
    <w:rsid w:val="003675BD"/>
    <w:rsid w:val="00371F68"/>
    <w:rsid w:val="0037327A"/>
    <w:rsid w:val="00375589"/>
    <w:rsid w:val="0037701D"/>
    <w:rsid w:val="0038337C"/>
    <w:rsid w:val="00383950"/>
    <w:rsid w:val="00383952"/>
    <w:rsid w:val="00384A78"/>
    <w:rsid w:val="003906BA"/>
    <w:rsid w:val="003914CB"/>
    <w:rsid w:val="0039564A"/>
    <w:rsid w:val="003A3166"/>
    <w:rsid w:val="003B0124"/>
    <w:rsid w:val="003B22D7"/>
    <w:rsid w:val="003C00E6"/>
    <w:rsid w:val="003D010F"/>
    <w:rsid w:val="003D0A37"/>
    <w:rsid w:val="003D1036"/>
    <w:rsid w:val="003E7384"/>
    <w:rsid w:val="003F7407"/>
    <w:rsid w:val="004015B8"/>
    <w:rsid w:val="0040310F"/>
    <w:rsid w:val="004043A2"/>
    <w:rsid w:val="0041076D"/>
    <w:rsid w:val="00411B0F"/>
    <w:rsid w:val="00411D55"/>
    <w:rsid w:val="00423B46"/>
    <w:rsid w:val="00427D65"/>
    <w:rsid w:val="00430B9F"/>
    <w:rsid w:val="00430D54"/>
    <w:rsid w:val="00440320"/>
    <w:rsid w:val="0044138E"/>
    <w:rsid w:val="004413D4"/>
    <w:rsid w:val="00443845"/>
    <w:rsid w:val="004462FA"/>
    <w:rsid w:val="00452719"/>
    <w:rsid w:val="00454B62"/>
    <w:rsid w:val="004559F7"/>
    <w:rsid w:val="0046570D"/>
    <w:rsid w:val="00473328"/>
    <w:rsid w:val="00476754"/>
    <w:rsid w:val="00484458"/>
    <w:rsid w:val="00487B97"/>
    <w:rsid w:val="00493062"/>
    <w:rsid w:val="0049363A"/>
    <w:rsid w:val="0049452C"/>
    <w:rsid w:val="004A02E5"/>
    <w:rsid w:val="004A17F4"/>
    <w:rsid w:val="004B0A95"/>
    <w:rsid w:val="004B12BA"/>
    <w:rsid w:val="004B3399"/>
    <w:rsid w:val="004B4512"/>
    <w:rsid w:val="004B47DF"/>
    <w:rsid w:val="004B6455"/>
    <w:rsid w:val="004B68DD"/>
    <w:rsid w:val="004B71B6"/>
    <w:rsid w:val="004C242B"/>
    <w:rsid w:val="004C5900"/>
    <w:rsid w:val="004C7B8B"/>
    <w:rsid w:val="004D3B4C"/>
    <w:rsid w:val="004E1E83"/>
    <w:rsid w:val="004E2A97"/>
    <w:rsid w:val="004E4747"/>
    <w:rsid w:val="004E75CD"/>
    <w:rsid w:val="004F142E"/>
    <w:rsid w:val="004F2D14"/>
    <w:rsid w:val="004F6A94"/>
    <w:rsid w:val="004F6D9A"/>
    <w:rsid w:val="00506456"/>
    <w:rsid w:val="005139A6"/>
    <w:rsid w:val="00517C03"/>
    <w:rsid w:val="00523488"/>
    <w:rsid w:val="00532871"/>
    <w:rsid w:val="005361E6"/>
    <w:rsid w:val="00537CF9"/>
    <w:rsid w:val="00550B59"/>
    <w:rsid w:val="00553870"/>
    <w:rsid w:val="00554640"/>
    <w:rsid w:val="005613DE"/>
    <w:rsid w:val="005614A2"/>
    <w:rsid w:val="00563CF7"/>
    <w:rsid w:val="0056471A"/>
    <w:rsid w:val="00564B03"/>
    <w:rsid w:val="00566646"/>
    <w:rsid w:val="00566E10"/>
    <w:rsid w:val="00567718"/>
    <w:rsid w:val="00575727"/>
    <w:rsid w:val="005765F8"/>
    <w:rsid w:val="00583CFE"/>
    <w:rsid w:val="00586313"/>
    <w:rsid w:val="0058749E"/>
    <w:rsid w:val="00587662"/>
    <w:rsid w:val="005945DF"/>
    <w:rsid w:val="005A0F36"/>
    <w:rsid w:val="005A199E"/>
    <w:rsid w:val="005A3EA4"/>
    <w:rsid w:val="005A4D96"/>
    <w:rsid w:val="005A5FD9"/>
    <w:rsid w:val="005B30F5"/>
    <w:rsid w:val="005B70CB"/>
    <w:rsid w:val="005B7A2D"/>
    <w:rsid w:val="005C30EB"/>
    <w:rsid w:val="005C5B93"/>
    <w:rsid w:val="005D1095"/>
    <w:rsid w:val="005D2518"/>
    <w:rsid w:val="005D682E"/>
    <w:rsid w:val="005D79EC"/>
    <w:rsid w:val="005E2051"/>
    <w:rsid w:val="005E229A"/>
    <w:rsid w:val="005E2F64"/>
    <w:rsid w:val="005E4D99"/>
    <w:rsid w:val="005F15EE"/>
    <w:rsid w:val="005F3C8F"/>
    <w:rsid w:val="00603553"/>
    <w:rsid w:val="0060753D"/>
    <w:rsid w:val="00613510"/>
    <w:rsid w:val="006174C9"/>
    <w:rsid w:val="0062217E"/>
    <w:rsid w:val="0063013A"/>
    <w:rsid w:val="0063182E"/>
    <w:rsid w:val="00632FE6"/>
    <w:rsid w:val="0064538E"/>
    <w:rsid w:val="00647AFE"/>
    <w:rsid w:val="00650AA2"/>
    <w:rsid w:val="006522F6"/>
    <w:rsid w:val="00653C16"/>
    <w:rsid w:val="006628B2"/>
    <w:rsid w:val="006727D5"/>
    <w:rsid w:val="00672F7E"/>
    <w:rsid w:val="00674F4C"/>
    <w:rsid w:val="006754E4"/>
    <w:rsid w:val="00676A6A"/>
    <w:rsid w:val="00676E20"/>
    <w:rsid w:val="0068207B"/>
    <w:rsid w:val="00684F9A"/>
    <w:rsid w:val="006870B1"/>
    <w:rsid w:val="00687D9D"/>
    <w:rsid w:val="006909A5"/>
    <w:rsid w:val="00692348"/>
    <w:rsid w:val="0069662B"/>
    <w:rsid w:val="00696BC6"/>
    <w:rsid w:val="0069700D"/>
    <w:rsid w:val="0069793F"/>
    <w:rsid w:val="006A37B5"/>
    <w:rsid w:val="006A410F"/>
    <w:rsid w:val="006A7D40"/>
    <w:rsid w:val="006B7726"/>
    <w:rsid w:val="006C4910"/>
    <w:rsid w:val="006C547B"/>
    <w:rsid w:val="006C66E1"/>
    <w:rsid w:val="006C6CDD"/>
    <w:rsid w:val="006D3AA7"/>
    <w:rsid w:val="006D4264"/>
    <w:rsid w:val="006D5408"/>
    <w:rsid w:val="006D5D8C"/>
    <w:rsid w:val="006D6370"/>
    <w:rsid w:val="006D6515"/>
    <w:rsid w:val="006F15F5"/>
    <w:rsid w:val="006F35C4"/>
    <w:rsid w:val="006F3721"/>
    <w:rsid w:val="006F3941"/>
    <w:rsid w:val="006F57A0"/>
    <w:rsid w:val="006F5AED"/>
    <w:rsid w:val="006F5FB9"/>
    <w:rsid w:val="00707413"/>
    <w:rsid w:val="00720EA9"/>
    <w:rsid w:val="007270FD"/>
    <w:rsid w:val="00732DBB"/>
    <w:rsid w:val="007353A2"/>
    <w:rsid w:val="00737312"/>
    <w:rsid w:val="007431A5"/>
    <w:rsid w:val="007458A1"/>
    <w:rsid w:val="007508F6"/>
    <w:rsid w:val="00753ABD"/>
    <w:rsid w:val="00754AE9"/>
    <w:rsid w:val="00757EF6"/>
    <w:rsid w:val="00763CBE"/>
    <w:rsid w:val="0076448B"/>
    <w:rsid w:val="00764B40"/>
    <w:rsid w:val="00774F1B"/>
    <w:rsid w:val="007769BA"/>
    <w:rsid w:val="007778DD"/>
    <w:rsid w:val="00781159"/>
    <w:rsid w:val="007818EB"/>
    <w:rsid w:val="00782A0F"/>
    <w:rsid w:val="0078457B"/>
    <w:rsid w:val="00796398"/>
    <w:rsid w:val="007A6D16"/>
    <w:rsid w:val="007B05F7"/>
    <w:rsid w:val="007B398F"/>
    <w:rsid w:val="007C31F8"/>
    <w:rsid w:val="007C5AD9"/>
    <w:rsid w:val="007C62AB"/>
    <w:rsid w:val="007C6F51"/>
    <w:rsid w:val="007D0873"/>
    <w:rsid w:val="007D0AC6"/>
    <w:rsid w:val="007D5811"/>
    <w:rsid w:val="007E4293"/>
    <w:rsid w:val="007E5C35"/>
    <w:rsid w:val="007E67DA"/>
    <w:rsid w:val="007E735D"/>
    <w:rsid w:val="007E759B"/>
    <w:rsid w:val="007F4EC7"/>
    <w:rsid w:val="007F71AF"/>
    <w:rsid w:val="007F79E4"/>
    <w:rsid w:val="00802A9A"/>
    <w:rsid w:val="00802FDA"/>
    <w:rsid w:val="008145D8"/>
    <w:rsid w:val="00816F93"/>
    <w:rsid w:val="0081751F"/>
    <w:rsid w:val="0082750C"/>
    <w:rsid w:val="0083357F"/>
    <w:rsid w:val="00835747"/>
    <w:rsid w:val="00847538"/>
    <w:rsid w:val="00847EA0"/>
    <w:rsid w:val="0085329F"/>
    <w:rsid w:val="008614CE"/>
    <w:rsid w:val="008623D7"/>
    <w:rsid w:val="00864B29"/>
    <w:rsid w:val="00866ADA"/>
    <w:rsid w:val="00870313"/>
    <w:rsid w:val="008706DA"/>
    <w:rsid w:val="0088199B"/>
    <w:rsid w:val="008830C7"/>
    <w:rsid w:val="00883415"/>
    <w:rsid w:val="00885367"/>
    <w:rsid w:val="00885736"/>
    <w:rsid w:val="00886BDB"/>
    <w:rsid w:val="00887666"/>
    <w:rsid w:val="008A53E7"/>
    <w:rsid w:val="008A5C26"/>
    <w:rsid w:val="008B1D07"/>
    <w:rsid w:val="008B6724"/>
    <w:rsid w:val="008B697A"/>
    <w:rsid w:val="008C4E53"/>
    <w:rsid w:val="008D0B5B"/>
    <w:rsid w:val="008D0BD9"/>
    <w:rsid w:val="008D2236"/>
    <w:rsid w:val="008E6057"/>
    <w:rsid w:val="008F1A72"/>
    <w:rsid w:val="008F1E89"/>
    <w:rsid w:val="008F3903"/>
    <w:rsid w:val="008F48AF"/>
    <w:rsid w:val="0090037E"/>
    <w:rsid w:val="0090511F"/>
    <w:rsid w:val="009128FA"/>
    <w:rsid w:val="0091312A"/>
    <w:rsid w:val="009149B3"/>
    <w:rsid w:val="00920E7A"/>
    <w:rsid w:val="009301E0"/>
    <w:rsid w:val="0093068C"/>
    <w:rsid w:val="009316CF"/>
    <w:rsid w:val="00934C32"/>
    <w:rsid w:val="00940D37"/>
    <w:rsid w:val="00942EF3"/>
    <w:rsid w:val="00945FFE"/>
    <w:rsid w:val="0094609F"/>
    <w:rsid w:val="00950D2F"/>
    <w:rsid w:val="009529F0"/>
    <w:rsid w:val="00955593"/>
    <w:rsid w:val="00955F56"/>
    <w:rsid w:val="0096507D"/>
    <w:rsid w:val="009651A0"/>
    <w:rsid w:val="00972863"/>
    <w:rsid w:val="00973E6C"/>
    <w:rsid w:val="00977F80"/>
    <w:rsid w:val="009815A6"/>
    <w:rsid w:val="009864B3"/>
    <w:rsid w:val="00990212"/>
    <w:rsid w:val="00992561"/>
    <w:rsid w:val="009953FC"/>
    <w:rsid w:val="009A3220"/>
    <w:rsid w:val="009A7805"/>
    <w:rsid w:val="009B4013"/>
    <w:rsid w:val="009B422F"/>
    <w:rsid w:val="009B7CE7"/>
    <w:rsid w:val="009C481D"/>
    <w:rsid w:val="009C4AAB"/>
    <w:rsid w:val="009E0CE4"/>
    <w:rsid w:val="009E13CE"/>
    <w:rsid w:val="009E4ED0"/>
    <w:rsid w:val="009E63E1"/>
    <w:rsid w:val="009E73C1"/>
    <w:rsid w:val="009F1242"/>
    <w:rsid w:val="009F429C"/>
    <w:rsid w:val="009F50BE"/>
    <w:rsid w:val="009F66F6"/>
    <w:rsid w:val="00A00B0B"/>
    <w:rsid w:val="00A0532C"/>
    <w:rsid w:val="00A103DF"/>
    <w:rsid w:val="00A11AA5"/>
    <w:rsid w:val="00A15259"/>
    <w:rsid w:val="00A17C03"/>
    <w:rsid w:val="00A17D43"/>
    <w:rsid w:val="00A2353D"/>
    <w:rsid w:val="00A3401D"/>
    <w:rsid w:val="00A354BC"/>
    <w:rsid w:val="00A35B20"/>
    <w:rsid w:val="00A40D7C"/>
    <w:rsid w:val="00A40DE8"/>
    <w:rsid w:val="00A45BF8"/>
    <w:rsid w:val="00A46155"/>
    <w:rsid w:val="00A57CAF"/>
    <w:rsid w:val="00A64FE1"/>
    <w:rsid w:val="00A722F5"/>
    <w:rsid w:val="00A72CB6"/>
    <w:rsid w:val="00A8471E"/>
    <w:rsid w:val="00A87FEE"/>
    <w:rsid w:val="00A90593"/>
    <w:rsid w:val="00A935BE"/>
    <w:rsid w:val="00AA241F"/>
    <w:rsid w:val="00AA50C1"/>
    <w:rsid w:val="00AB140A"/>
    <w:rsid w:val="00AB4669"/>
    <w:rsid w:val="00AB7E74"/>
    <w:rsid w:val="00AC2025"/>
    <w:rsid w:val="00AC2448"/>
    <w:rsid w:val="00AD579B"/>
    <w:rsid w:val="00AD71ED"/>
    <w:rsid w:val="00AE1244"/>
    <w:rsid w:val="00AE27C9"/>
    <w:rsid w:val="00AE3EDC"/>
    <w:rsid w:val="00AE44E8"/>
    <w:rsid w:val="00AE694B"/>
    <w:rsid w:val="00AF041F"/>
    <w:rsid w:val="00AF499B"/>
    <w:rsid w:val="00B07108"/>
    <w:rsid w:val="00B07BBE"/>
    <w:rsid w:val="00B1203C"/>
    <w:rsid w:val="00B16BD1"/>
    <w:rsid w:val="00B17E02"/>
    <w:rsid w:val="00B207B2"/>
    <w:rsid w:val="00B228B2"/>
    <w:rsid w:val="00B23A2B"/>
    <w:rsid w:val="00B257F7"/>
    <w:rsid w:val="00B31BDB"/>
    <w:rsid w:val="00B32722"/>
    <w:rsid w:val="00B345B7"/>
    <w:rsid w:val="00B3785D"/>
    <w:rsid w:val="00B433F3"/>
    <w:rsid w:val="00B436ED"/>
    <w:rsid w:val="00B43F83"/>
    <w:rsid w:val="00B528AB"/>
    <w:rsid w:val="00B5335F"/>
    <w:rsid w:val="00B54906"/>
    <w:rsid w:val="00B62354"/>
    <w:rsid w:val="00B64AB1"/>
    <w:rsid w:val="00B66D2F"/>
    <w:rsid w:val="00B75F68"/>
    <w:rsid w:val="00B82FF4"/>
    <w:rsid w:val="00B84E22"/>
    <w:rsid w:val="00B90D2C"/>
    <w:rsid w:val="00B9327D"/>
    <w:rsid w:val="00B946F8"/>
    <w:rsid w:val="00B95B77"/>
    <w:rsid w:val="00B96802"/>
    <w:rsid w:val="00BA57E6"/>
    <w:rsid w:val="00BA59F8"/>
    <w:rsid w:val="00BA61EB"/>
    <w:rsid w:val="00BA68B6"/>
    <w:rsid w:val="00BB429A"/>
    <w:rsid w:val="00BB647E"/>
    <w:rsid w:val="00BB662D"/>
    <w:rsid w:val="00BB7236"/>
    <w:rsid w:val="00BC5CAA"/>
    <w:rsid w:val="00BC6D60"/>
    <w:rsid w:val="00BC77F1"/>
    <w:rsid w:val="00BD53F6"/>
    <w:rsid w:val="00BE3122"/>
    <w:rsid w:val="00BE36EA"/>
    <w:rsid w:val="00BE58F4"/>
    <w:rsid w:val="00BE7EA9"/>
    <w:rsid w:val="00BF55E1"/>
    <w:rsid w:val="00BF5B68"/>
    <w:rsid w:val="00BF69AD"/>
    <w:rsid w:val="00C01CBE"/>
    <w:rsid w:val="00C067C6"/>
    <w:rsid w:val="00C07C0C"/>
    <w:rsid w:val="00C10D46"/>
    <w:rsid w:val="00C11120"/>
    <w:rsid w:val="00C1141F"/>
    <w:rsid w:val="00C13D50"/>
    <w:rsid w:val="00C1598B"/>
    <w:rsid w:val="00C301E9"/>
    <w:rsid w:val="00C31268"/>
    <w:rsid w:val="00C344C0"/>
    <w:rsid w:val="00C37D20"/>
    <w:rsid w:val="00C535B4"/>
    <w:rsid w:val="00C53CC5"/>
    <w:rsid w:val="00C568BF"/>
    <w:rsid w:val="00C65E6B"/>
    <w:rsid w:val="00C679AD"/>
    <w:rsid w:val="00C67FA4"/>
    <w:rsid w:val="00C70B95"/>
    <w:rsid w:val="00C71C2B"/>
    <w:rsid w:val="00C75056"/>
    <w:rsid w:val="00C82EB2"/>
    <w:rsid w:val="00C83915"/>
    <w:rsid w:val="00C86DCA"/>
    <w:rsid w:val="00C9052A"/>
    <w:rsid w:val="00C934CA"/>
    <w:rsid w:val="00C93B39"/>
    <w:rsid w:val="00C95A02"/>
    <w:rsid w:val="00CA3ED4"/>
    <w:rsid w:val="00CB2157"/>
    <w:rsid w:val="00CB2F7E"/>
    <w:rsid w:val="00CB5919"/>
    <w:rsid w:val="00CB609C"/>
    <w:rsid w:val="00CB6F54"/>
    <w:rsid w:val="00CC378F"/>
    <w:rsid w:val="00CE3F8E"/>
    <w:rsid w:val="00CF086C"/>
    <w:rsid w:val="00CF1160"/>
    <w:rsid w:val="00D027F5"/>
    <w:rsid w:val="00D0598E"/>
    <w:rsid w:val="00D05D9E"/>
    <w:rsid w:val="00D07043"/>
    <w:rsid w:val="00D07CB8"/>
    <w:rsid w:val="00D162F1"/>
    <w:rsid w:val="00D17060"/>
    <w:rsid w:val="00D2078E"/>
    <w:rsid w:val="00D329F9"/>
    <w:rsid w:val="00D34C6E"/>
    <w:rsid w:val="00D35497"/>
    <w:rsid w:val="00D3631F"/>
    <w:rsid w:val="00D56023"/>
    <w:rsid w:val="00D63D12"/>
    <w:rsid w:val="00D658DE"/>
    <w:rsid w:val="00D704DE"/>
    <w:rsid w:val="00D70AC0"/>
    <w:rsid w:val="00D72537"/>
    <w:rsid w:val="00D74FB3"/>
    <w:rsid w:val="00D75E4D"/>
    <w:rsid w:val="00D77284"/>
    <w:rsid w:val="00D80DC0"/>
    <w:rsid w:val="00D813C1"/>
    <w:rsid w:val="00D8482E"/>
    <w:rsid w:val="00DA0B66"/>
    <w:rsid w:val="00DA2454"/>
    <w:rsid w:val="00DA3352"/>
    <w:rsid w:val="00DA7246"/>
    <w:rsid w:val="00DB490B"/>
    <w:rsid w:val="00DB5834"/>
    <w:rsid w:val="00DB640D"/>
    <w:rsid w:val="00DC3F03"/>
    <w:rsid w:val="00DC50DA"/>
    <w:rsid w:val="00DC5F40"/>
    <w:rsid w:val="00DC6095"/>
    <w:rsid w:val="00DC7BEC"/>
    <w:rsid w:val="00DD3209"/>
    <w:rsid w:val="00DE2018"/>
    <w:rsid w:val="00DE3A6E"/>
    <w:rsid w:val="00DE6D6E"/>
    <w:rsid w:val="00DF160F"/>
    <w:rsid w:val="00DF47CA"/>
    <w:rsid w:val="00DF601F"/>
    <w:rsid w:val="00E00318"/>
    <w:rsid w:val="00E01853"/>
    <w:rsid w:val="00E0196E"/>
    <w:rsid w:val="00E037EA"/>
    <w:rsid w:val="00E04129"/>
    <w:rsid w:val="00E05C46"/>
    <w:rsid w:val="00E06F5E"/>
    <w:rsid w:val="00E13FA2"/>
    <w:rsid w:val="00E143AC"/>
    <w:rsid w:val="00E20A52"/>
    <w:rsid w:val="00E30475"/>
    <w:rsid w:val="00E31269"/>
    <w:rsid w:val="00E315A8"/>
    <w:rsid w:val="00E40A39"/>
    <w:rsid w:val="00E4142B"/>
    <w:rsid w:val="00E44141"/>
    <w:rsid w:val="00E44AD9"/>
    <w:rsid w:val="00E53581"/>
    <w:rsid w:val="00E56FCA"/>
    <w:rsid w:val="00E60820"/>
    <w:rsid w:val="00E60B6F"/>
    <w:rsid w:val="00E656E8"/>
    <w:rsid w:val="00E67FAA"/>
    <w:rsid w:val="00E73992"/>
    <w:rsid w:val="00E74C77"/>
    <w:rsid w:val="00E76397"/>
    <w:rsid w:val="00E92CA5"/>
    <w:rsid w:val="00E93B6E"/>
    <w:rsid w:val="00E93DC8"/>
    <w:rsid w:val="00E96E2B"/>
    <w:rsid w:val="00EA4D1C"/>
    <w:rsid w:val="00EB32E5"/>
    <w:rsid w:val="00EB734F"/>
    <w:rsid w:val="00EB7E9D"/>
    <w:rsid w:val="00EC50DA"/>
    <w:rsid w:val="00ED5150"/>
    <w:rsid w:val="00ED67DA"/>
    <w:rsid w:val="00ED6C97"/>
    <w:rsid w:val="00EE1DB9"/>
    <w:rsid w:val="00EE5C62"/>
    <w:rsid w:val="00EE5FB2"/>
    <w:rsid w:val="00EF612E"/>
    <w:rsid w:val="00EF64A2"/>
    <w:rsid w:val="00F00B3F"/>
    <w:rsid w:val="00F00BAA"/>
    <w:rsid w:val="00F0150E"/>
    <w:rsid w:val="00F02372"/>
    <w:rsid w:val="00F025CB"/>
    <w:rsid w:val="00F055DF"/>
    <w:rsid w:val="00F05706"/>
    <w:rsid w:val="00F0669F"/>
    <w:rsid w:val="00F070BA"/>
    <w:rsid w:val="00F14784"/>
    <w:rsid w:val="00F2011F"/>
    <w:rsid w:val="00F20E99"/>
    <w:rsid w:val="00F22DF7"/>
    <w:rsid w:val="00F24DC1"/>
    <w:rsid w:val="00F36B21"/>
    <w:rsid w:val="00F45B19"/>
    <w:rsid w:val="00F46D98"/>
    <w:rsid w:val="00F474B1"/>
    <w:rsid w:val="00F56017"/>
    <w:rsid w:val="00F66502"/>
    <w:rsid w:val="00F7164E"/>
    <w:rsid w:val="00F72186"/>
    <w:rsid w:val="00F77D22"/>
    <w:rsid w:val="00F8405B"/>
    <w:rsid w:val="00F842F1"/>
    <w:rsid w:val="00F84CCC"/>
    <w:rsid w:val="00F9771C"/>
    <w:rsid w:val="00FA23C4"/>
    <w:rsid w:val="00FA3B98"/>
    <w:rsid w:val="00FA5283"/>
    <w:rsid w:val="00FA65C7"/>
    <w:rsid w:val="00FA69C1"/>
    <w:rsid w:val="00FB3F75"/>
    <w:rsid w:val="00FC6647"/>
    <w:rsid w:val="00FC6AA0"/>
    <w:rsid w:val="00FD240D"/>
    <w:rsid w:val="00FD6AA0"/>
    <w:rsid w:val="00FD700F"/>
    <w:rsid w:val="00FD7DCE"/>
    <w:rsid w:val="00FE1ADA"/>
    <w:rsid w:val="00FE5BF1"/>
    <w:rsid w:val="00FF460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B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29A"/>
    <w:rPr>
      <w:sz w:val="24"/>
      <w:szCs w:val="24"/>
    </w:rPr>
  </w:style>
  <w:style w:type="paragraph" w:styleId="berschrift1">
    <w:name w:val="heading 1"/>
    <w:basedOn w:val="Standard"/>
    <w:next w:val="Standard"/>
    <w:link w:val="berschrift1Zchn"/>
    <w:qFormat/>
    <w:rsid w:val="007778DD"/>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rsid w:val="007778DD"/>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rsid w:val="007778DD"/>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778DD"/>
    <w:pPr>
      <w:tabs>
        <w:tab w:val="center" w:pos="4536"/>
        <w:tab w:val="right" w:pos="9072"/>
      </w:tabs>
    </w:pPr>
  </w:style>
  <w:style w:type="paragraph" w:styleId="Fuzeile">
    <w:name w:val="footer"/>
    <w:basedOn w:val="Standard"/>
    <w:rsid w:val="007778DD"/>
    <w:pPr>
      <w:tabs>
        <w:tab w:val="center" w:pos="4536"/>
        <w:tab w:val="right" w:pos="9072"/>
      </w:tabs>
    </w:pPr>
  </w:style>
  <w:style w:type="paragraph" w:styleId="Textkrper">
    <w:name w:val="Body Text"/>
    <w:basedOn w:val="Standard"/>
    <w:link w:val="TextkrperZchn"/>
    <w:rsid w:val="007778DD"/>
    <w:pPr>
      <w:spacing w:line="360" w:lineRule="exact"/>
      <w:jc w:val="both"/>
    </w:pPr>
    <w:rPr>
      <w:rFonts w:ascii="Arial" w:hAnsi="Arial" w:cs="Arial"/>
      <w:b/>
      <w:sz w:val="22"/>
      <w:szCs w:val="22"/>
    </w:rPr>
  </w:style>
  <w:style w:type="paragraph" w:styleId="Textkrper2">
    <w:name w:val="Body Text 2"/>
    <w:basedOn w:val="Standard"/>
    <w:rsid w:val="007778DD"/>
    <w:pPr>
      <w:jc w:val="both"/>
    </w:pPr>
    <w:rPr>
      <w:rFonts w:ascii="Arial" w:hAnsi="Arial" w:cs="Arial"/>
      <w:sz w:val="20"/>
      <w:szCs w:val="22"/>
    </w:rPr>
  </w:style>
  <w:style w:type="character" w:styleId="Seitenzahl">
    <w:name w:val="page number"/>
    <w:basedOn w:val="Absatz-Standardschriftart"/>
    <w:rsid w:val="007778DD"/>
  </w:style>
  <w:style w:type="paragraph" w:styleId="Sprechblasentext">
    <w:name w:val="Balloon Text"/>
    <w:basedOn w:val="Standard"/>
    <w:semiHidden/>
    <w:rsid w:val="007778DD"/>
    <w:rPr>
      <w:rFonts w:ascii="Tahoma" w:hAnsi="Tahoma" w:cs="Tahoma"/>
      <w:sz w:val="16"/>
      <w:szCs w:val="16"/>
    </w:rPr>
  </w:style>
  <w:style w:type="character" w:styleId="Hyperlink">
    <w:name w:val="Hyperlink"/>
    <w:rsid w:val="007778DD"/>
    <w:rPr>
      <w:color w:val="0000FF"/>
      <w:u w:val="single"/>
    </w:rPr>
  </w:style>
  <w:style w:type="paragraph" w:styleId="Blocktext">
    <w:name w:val="Block Text"/>
    <w:basedOn w:val="Standard"/>
    <w:rsid w:val="007778DD"/>
    <w:pPr>
      <w:ind w:left="142" w:right="142"/>
      <w:jc w:val="both"/>
    </w:pPr>
    <w:rPr>
      <w:rFonts w:ascii="Arial" w:hAnsi="Arial" w:cs="Arial"/>
      <w:sz w:val="20"/>
      <w:szCs w:val="22"/>
    </w:rPr>
  </w:style>
  <w:style w:type="paragraph" w:styleId="Textkrper3">
    <w:name w:val="Body Text 3"/>
    <w:basedOn w:val="Standard"/>
    <w:rsid w:val="007778DD"/>
    <w:pPr>
      <w:suppressLineNumbers/>
      <w:spacing w:line="360" w:lineRule="exact"/>
      <w:jc w:val="both"/>
    </w:pPr>
    <w:rPr>
      <w:rFonts w:ascii="Arial" w:hAnsi="Arial" w:cs="Arial"/>
      <w:sz w:val="22"/>
      <w:szCs w:val="22"/>
    </w:rPr>
  </w:style>
  <w:style w:type="paragraph" w:customStyle="1" w:styleId="Standard1">
    <w:name w:val="Standard1"/>
    <w:rsid w:val="007778DD"/>
    <w:rPr>
      <w:rFonts w:eastAsia="ヒラギノ角ゴ Pro W3"/>
      <w:color w:val="000000"/>
      <w:sz w:val="24"/>
    </w:rPr>
  </w:style>
  <w:style w:type="paragraph" w:styleId="Textkrper-Zeileneinzug">
    <w:name w:val="Body Text Indent"/>
    <w:basedOn w:val="Standard"/>
    <w:rsid w:val="007778D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table" w:styleId="Tabellenraster">
    <w:name w:val="Table Grid"/>
    <w:basedOn w:val="NormaleTabelle"/>
    <w:uiPriority w:val="59"/>
    <w:rsid w:val="00E739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B6F54"/>
    <w:pPr>
      <w:ind w:left="720"/>
      <w:contextualSpacing/>
    </w:pPr>
  </w:style>
  <w:style w:type="character" w:styleId="BesuchterHyperlink">
    <w:name w:val="FollowedHyperlink"/>
    <w:basedOn w:val="Absatz-Standardschriftart"/>
    <w:uiPriority w:val="99"/>
    <w:semiHidden/>
    <w:unhideWhenUsed/>
    <w:rsid w:val="000B28A0"/>
    <w:rPr>
      <w:color w:val="800080" w:themeColor="followedHyperlink"/>
      <w:u w:val="single"/>
    </w:rPr>
  </w:style>
  <w:style w:type="character" w:customStyle="1" w:styleId="berschrift4Zchn">
    <w:name w:val="Überschrift 4 Zchn"/>
    <w:basedOn w:val="Absatz-Standardschriftart"/>
    <w:link w:val="berschrift4"/>
    <w:rsid w:val="006D5D8C"/>
    <w:rPr>
      <w:rFonts w:ascii="Arial" w:hAnsi="Arial"/>
      <w:b/>
      <w:spacing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29A"/>
    <w:rPr>
      <w:sz w:val="24"/>
      <w:szCs w:val="24"/>
    </w:rPr>
  </w:style>
  <w:style w:type="paragraph" w:styleId="berschrift1">
    <w:name w:val="heading 1"/>
    <w:basedOn w:val="Standard"/>
    <w:next w:val="Standard"/>
    <w:link w:val="berschrift1Zchn"/>
    <w:qFormat/>
    <w:rsid w:val="007778DD"/>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rsid w:val="007778DD"/>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rsid w:val="007778DD"/>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778DD"/>
    <w:pPr>
      <w:tabs>
        <w:tab w:val="center" w:pos="4536"/>
        <w:tab w:val="right" w:pos="9072"/>
      </w:tabs>
    </w:pPr>
  </w:style>
  <w:style w:type="paragraph" w:styleId="Fuzeile">
    <w:name w:val="footer"/>
    <w:basedOn w:val="Standard"/>
    <w:rsid w:val="007778DD"/>
    <w:pPr>
      <w:tabs>
        <w:tab w:val="center" w:pos="4536"/>
        <w:tab w:val="right" w:pos="9072"/>
      </w:tabs>
    </w:pPr>
  </w:style>
  <w:style w:type="paragraph" w:styleId="Textkrper">
    <w:name w:val="Body Text"/>
    <w:basedOn w:val="Standard"/>
    <w:link w:val="TextkrperZchn"/>
    <w:rsid w:val="007778DD"/>
    <w:pPr>
      <w:spacing w:line="360" w:lineRule="exact"/>
      <w:jc w:val="both"/>
    </w:pPr>
    <w:rPr>
      <w:rFonts w:ascii="Arial" w:hAnsi="Arial" w:cs="Arial"/>
      <w:b/>
      <w:sz w:val="22"/>
      <w:szCs w:val="22"/>
    </w:rPr>
  </w:style>
  <w:style w:type="paragraph" w:styleId="Textkrper2">
    <w:name w:val="Body Text 2"/>
    <w:basedOn w:val="Standard"/>
    <w:rsid w:val="007778DD"/>
    <w:pPr>
      <w:jc w:val="both"/>
    </w:pPr>
    <w:rPr>
      <w:rFonts w:ascii="Arial" w:hAnsi="Arial" w:cs="Arial"/>
      <w:sz w:val="20"/>
      <w:szCs w:val="22"/>
    </w:rPr>
  </w:style>
  <w:style w:type="character" w:styleId="Seitenzahl">
    <w:name w:val="page number"/>
    <w:basedOn w:val="Absatz-Standardschriftart"/>
    <w:rsid w:val="007778DD"/>
  </w:style>
  <w:style w:type="paragraph" w:styleId="Sprechblasentext">
    <w:name w:val="Balloon Text"/>
    <w:basedOn w:val="Standard"/>
    <w:semiHidden/>
    <w:rsid w:val="007778DD"/>
    <w:rPr>
      <w:rFonts w:ascii="Tahoma" w:hAnsi="Tahoma" w:cs="Tahoma"/>
      <w:sz w:val="16"/>
      <w:szCs w:val="16"/>
    </w:rPr>
  </w:style>
  <w:style w:type="character" w:styleId="Hyperlink">
    <w:name w:val="Hyperlink"/>
    <w:rsid w:val="007778DD"/>
    <w:rPr>
      <w:color w:val="0000FF"/>
      <w:u w:val="single"/>
    </w:rPr>
  </w:style>
  <w:style w:type="paragraph" w:styleId="Blocktext">
    <w:name w:val="Block Text"/>
    <w:basedOn w:val="Standard"/>
    <w:rsid w:val="007778DD"/>
    <w:pPr>
      <w:ind w:left="142" w:right="142"/>
      <w:jc w:val="both"/>
    </w:pPr>
    <w:rPr>
      <w:rFonts w:ascii="Arial" w:hAnsi="Arial" w:cs="Arial"/>
      <w:sz w:val="20"/>
      <w:szCs w:val="22"/>
    </w:rPr>
  </w:style>
  <w:style w:type="paragraph" w:styleId="Textkrper3">
    <w:name w:val="Body Text 3"/>
    <w:basedOn w:val="Standard"/>
    <w:rsid w:val="007778DD"/>
    <w:pPr>
      <w:suppressLineNumbers/>
      <w:spacing w:line="360" w:lineRule="exact"/>
      <w:jc w:val="both"/>
    </w:pPr>
    <w:rPr>
      <w:rFonts w:ascii="Arial" w:hAnsi="Arial" w:cs="Arial"/>
      <w:sz w:val="22"/>
      <w:szCs w:val="22"/>
    </w:rPr>
  </w:style>
  <w:style w:type="paragraph" w:customStyle="1" w:styleId="Standard1">
    <w:name w:val="Standard1"/>
    <w:rsid w:val="007778DD"/>
    <w:rPr>
      <w:rFonts w:eastAsia="ヒラギノ角ゴ Pro W3"/>
      <w:color w:val="000000"/>
      <w:sz w:val="24"/>
    </w:rPr>
  </w:style>
  <w:style w:type="paragraph" w:styleId="Textkrper-Zeileneinzug">
    <w:name w:val="Body Text Indent"/>
    <w:basedOn w:val="Standard"/>
    <w:rsid w:val="007778D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table" w:styleId="Tabellenraster">
    <w:name w:val="Table Grid"/>
    <w:basedOn w:val="NormaleTabelle"/>
    <w:uiPriority w:val="59"/>
    <w:rsid w:val="00E739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B6F54"/>
    <w:pPr>
      <w:ind w:left="720"/>
      <w:contextualSpacing/>
    </w:pPr>
  </w:style>
  <w:style w:type="character" w:styleId="BesuchterHyperlink">
    <w:name w:val="FollowedHyperlink"/>
    <w:basedOn w:val="Absatz-Standardschriftart"/>
    <w:uiPriority w:val="99"/>
    <w:semiHidden/>
    <w:unhideWhenUsed/>
    <w:rsid w:val="000B28A0"/>
    <w:rPr>
      <w:color w:val="800080" w:themeColor="followedHyperlink"/>
      <w:u w:val="single"/>
    </w:rPr>
  </w:style>
  <w:style w:type="character" w:customStyle="1" w:styleId="berschrift4Zchn">
    <w:name w:val="Überschrift 4 Zchn"/>
    <w:basedOn w:val="Absatz-Standardschriftart"/>
    <w:link w:val="berschrift4"/>
    <w:rsid w:val="006D5D8C"/>
    <w:rPr>
      <w:rFonts w:ascii="Arial" w:hAnsi="Arial"/>
      <w:b/>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5598">
      <w:bodyDiv w:val="1"/>
      <w:marLeft w:val="0"/>
      <w:marRight w:val="0"/>
      <w:marTop w:val="0"/>
      <w:marBottom w:val="0"/>
      <w:divBdr>
        <w:top w:val="none" w:sz="0" w:space="0" w:color="auto"/>
        <w:left w:val="none" w:sz="0" w:space="0" w:color="auto"/>
        <w:bottom w:val="none" w:sz="0" w:space="0" w:color="auto"/>
        <w:right w:val="none" w:sz="0" w:space="0" w:color="auto"/>
      </w:divBdr>
    </w:div>
    <w:div w:id="1191844045">
      <w:bodyDiv w:val="1"/>
      <w:marLeft w:val="0"/>
      <w:marRight w:val="0"/>
      <w:marTop w:val="0"/>
      <w:marBottom w:val="0"/>
      <w:divBdr>
        <w:top w:val="none" w:sz="0" w:space="0" w:color="auto"/>
        <w:left w:val="none" w:sz="0" w:space="0" w:color="auto"/>
        <w:bottom w:val="none" w:sz="0" w:space="0" w:color="auto"/>
        <w:right w:val="none" w:sz="0" w:space="0" w:color="auto"/>
      </w:divBdr>
    </w:div>
    <w:div w:id="1747149683">
      <w:bodyDiv w:val="1"/>
      <w:marLeft w:val="0"/>
      <w:marRight w:val="0"/>
      <w:marTop w:val="0"/>
      <w:marBottom w:val="0"/>
      <w:divBdr>
        <w:top w:val="none" w:sz="0" w:space="0" w:color="auto"/>
        <w:left w:val="none" w:sz="0" w:space="0" w:color="auto"/>
        <w:bottom w:val="none" w:sz="0" w:space="0" w:color="auto"/>
        <w:right w:val="none" w:sz="0" w:space="0" w:color="auto"/>
      </w:divBdr>
    </w:div>
    <w:div w:id="2020499601">
      <w:bodyDiv w:val="1"/>
      <w:marLeft w:val="0"/>
      <w:marRight w:val="0"/>
      <w:marTop w:val="0"/>
      <w:marBottom w:val="0"/>
      <w:divBdr>
        <w:top w:val="none" w:sz="0" w:space="0" w:color="auto"/>
        <w:left w:val="none" w:sz="0" w:space="0" w:color="auto"/>
        <w:bottom w:val="none" w:sz="0" w:space="0" w:color="auto"/>
        <w:right w:val="none" w:sz="0" w:space="0" w:color="auto"/>
      </w:divBdr>
    </w:div>
    <w:div w:id="2101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www.dropbox.com/sh/fm62ncwpg0krtpq/AAAb-pCsSnjhWEv36qntXL_Ra?dl=0" TargetMode="External"/><Relationship Id="rId39"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hdphoto" Target="media/hdphoto1.wdp"/><Relationship Id="rId25" Type="http://schemas.openxmlformats.org/officeDocument/2006/relationships/hyperlink" Target="http://www.facebook.de/alexgastro"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www.dein-alex.de" TargetMode="External"/><Relationship Id="rId4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ein-alex.de" TargetMode="External"/><Relationship Id="rId32" Type="http://schemas.openxmlformats.org/officeDocument/2006/relationships/hyperlink" Target="http://www.deine-brasserie.de"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dein-alex.de" TargetMode="External"/><Relationship Id="rId28" Type="http://schemas.openxmlformats.org/officeDocument/2006/relationships/hyperlink" Target="mailto:info@mabg.de" TargetMode="External"/><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www.dein-alex.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file:///G:\AppData\Local\Microsoft\AppData\Local\Microsoft\AppData\Local\Microsoft\Windows\AppData\Local\Microsoft\AppData\Local\Microsoft\AppData\AppData\Local\Microsoft\AppData\Local\Dokumente%20und%20Einstellungen\kbusch\Seriendruck\www.wp-publipress.de" TargetMode="External"/><Relationship Id="rId30" Type="http://schemas.openxmlformats.org/officeDocument/2006/relationships/hyperlink" Target="http://www.facebook.de/alexgastro"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2627</Words>
  <Characters>16553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19142</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Brunner Anke</cp:lastModifiedBy>
  <cp:revision>3</cp:revision>
  <cp:lastPrinted>2018-04-09T12:35:00Z</cp:lastPrinted>
  <dcterms:created xsi:type="dcterms:W3CDTF">2018-04-12T08:28:00Z</dcterms:created>
  <dcterms:modified xsi:type="dcterms:W3CDTF">2018-04-12T18:37:00Z</dcterms:modified>
</cp:coreProperties>
</file>