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7" w:rsidRPr="00740DD7" w:rsidRDefault="00740DD7" w:rsidP="00740DD7">
      <w:pPr>
        <w:spacing w:line="240" w:lineRule="auto"/>
        <w:ind w:left="-567" w:right="-710"/>
        <w:jc w:val="both"/>
      </w:pPr>
      <w:r w:rsidRPr="00740DD7">
        <w:t>Hamburg, 22.08.2019</w:t>
      </w:r>
      <w:bookmarkStart w:id="0" w:name="_GoBack"/>
      <w:bookmarkEnd w:id="0"/>
    </w:p>
    <w:p w:rsidR="00740DD7" w:rsidRDefault="00740DD7" w:rsidP="00740DD7">
      <w:pPr>
        <w:spacing w:line="240" w:lineRule="auto"/>
        <w:ind w:left="-567" w:right="-710"/>
        <w:jc w:val="both"/>
        <w:rPr>
          <w:b/>
          <w:sz w:val="32"/>
        </w:rPr>
      </w:pPr>
    </w:p>
    <w:p w:rsidR="00214F34" w:rsidRPr="002F605C" w:rsidRDefault="00214F34" w:rsidP="00214F34">
      <w:pPr>
        <w:rPr>
          <w:b/>
          <w:sz w:val="28"/>
          <w:szCs w:val="24"/>
        </w:rPr>
      </w:pPr>
      <w:r w:rsidRPr="002F605C">
        <w:rPr>
          <w:b/>
          <w:sz w:val="28"/>
          <w:szCs w:val="24"/>
        </w:rPr>
        <w:t xml:space="preserve">„Golf-Deutschland braucht so ein Turnier“ </w:t>
      </w:r>
    </w:p>
    <w:p w:rsidR="00214F34" w:rsidRPr="00543AD3" w:rsidRDefault="00214F34" w:rsidP="00214F34">
      <w:pPr>
        <w:rPr>
          <w:b/>
          <w:sz w:val="24"/>
          <w:szCs w:val="24"/>
        </w:rPr>
      </w:pPr>
    </w:p>
    <w:p w:rsidR="00214F34" w:rsidRPr="00543AD3" w:rsidRDefault="00214F34" w:rsidP="00214F34">
      <w:r w:rsidRPr="00543AD3">
        <w:t xml:space="preserve">Der Hamburger Benedict Staben spielte bei den Porsche European Open 2018 vielleicht die Runde seines Lebens: Am ersten Tag beendete er die 18 Löcher mit 67 Schlägen und belegte mit diesem Ergebnis Platz zwei, nur einen Schlag hinter dem US-Star </w:t>
      </w:r>
      <w:proofErr w:type="spellStart"/>
      <w:r w:rsidRPr="00543AD3">
        <w:t>Bryson</w:t>
      </w:r>
      <w:proofErr w:type="spellEnd"/>
      <w:r w:rsidRPr="00543AD3">
        <w:t xml:space="preserve"> </w:t>
      </w:r>
      <w:proofErr w:type="spellStart"/>
      <w:r w:rsidRPr="00543AD3">
        <w:t>DeChambeau</w:t>
      </w:r>
      <w:proofErr w:type="spellEnd"/>
      <w:r w:rsidRPr="00543AD3">
        <w:t>. Auch wenn er diese Form nicht bis zum Sonntag halten konnte</w:t>
      </w:r>
      <w:r>
        <w:t xml:space="preserve">, </w:t>
      </w:r>
      <w:r w:rsidRPr="00543AD3">
        <w:t>war dieses Turnier für ihn ein unvergessliches Erlebnis. Auch in diesem Jahr ist der 28-Jährige wieder im Feld der Teilnehmer und hofft auf ein besseres Gesamtergebnis.</w:t>
      </w:r>
    </w:p>
    <w:p w:rsidR="00214F34" w:rsidRPr="00543AD3" w:rsidRDefault="00214F34" w:rsidP="00214F34"/>
    <w:p w:rsidR="00214F34" w:rsidRPr="00214F34" w:rsidRDefault="00214F34" w:rsidP="00214F34">
      <w:pPr>
        <w:rPr>
          <w:b/>
          <w:i/>
        </w:rPr>
      </w:pPr>
      <w:r w:rsidRPr="00214F34">
        <w:rPr>
          <w:b/>
          <w:i/>
        </w:rPr>
        <w:t>Herr Staben, Sie haben die Porsche European Open 2018 sensationell begonnen und eine Runde mit 67 Schlägen geschafft? Wie ist Ihnen das gelungen?</w:t>
      </w:r>
    </w:p>
    <w:p w:rsidR="00214F34" w:rsidRDefault="00214F34" w:rsidP="00214F34">
      <w:r w:rsidRPr="00543AD3">
        <w:t xml:space="preserve">An diesem Tag hat einfach alles gepasst. Es war heiß, </w:t>
      </w:r>
      <w:r>
        <w:t>ein Wetter, das ich mag</w:t>
      </w:r>
      <w:r w:rsidRPr="00543AD3">
        <w:t xml:space="preserve">, und </w:t>
      </w:r>
      <w:r>
        <w:t>ich war einfach gut drauf</w:t>
      </w:r>
      <w:r w:rsidRPr="00543AD3">
        <w:t>. So ist eine Super-Runde zu Stande gekommen.</w:t>
      </w:r>
    </w:p>
    <w:p w:rsidR="00214F34" w:rsidRPr="00543AD3" w:rsidRDefault="00214F34" w:rsidP="00214F34"/>
    <w:p w:rsidR="00214F34" w:rsidRPr="00214F34" w:rsidRDefault="00214F34" w:rsidP="00214F34">
      <w:pPr>
        <w:rPr>
          <w:b/>
          <w:i/>
        </w:rPr>
      </w:pPr>
      <w:r w:rsidRPr="00214F34">
        <w:rPr>
          <w:b/>
          <w:i/>
        </w:rPr>
        <w:t>Sie sind auch 2019 wieder dabei, mit welchen Gefühlen gehen Sie an den Abschlag?</w:t>
      </w:r>
    </w:p>
    <w:p w:rsidR="00214F34" w:rsidRDefault="00214F34" w:rsidP="00214F34">
      <w:r>
        <w:t>I</w:t>
      </w:r>
      <w:r w:rsidRPr="00543AD3">
        <w:t>ch freue mich riesig</w:t>
      </w:r>
      <w:r>
        <w:t>,</w:t>
      </w:r>
      <w:r w:rsidRPr="00543AD3">
        <w:t xml:space="preserve"> in einem solchen Weltklassefeld zu stehen und mit den Stars auf diesem wunderbaren Platz zu spielen. Ich möchte sehen, ob und wie ich mit diesen Jungs mithalten kann. </w:t>
      </w:r>
    </w:p>
    <w:p w:rsidR="00214F34" w:rsidRPr="00543AD3" w:rsidRDefault="00214F34" w:rsidP="00214F34"/>
    <w:p w:rsidR="00214F34" w:rsidRPr="00214F34" w:rsidRDefault="00214F34" w:rsidP="00214F34">
      <w:pPr>
        <w:rPr>
          <w:b/>
          <w:i/>
        </w:rPr>
      </w:pPr>
      <w:r w:rsidRPr="00214F34">
        <w:rPr>
          <w:b/>
          <w:i/>
        </w:rPr>
        <w:t>Wie gut kennen Sie den Porsche Nord Course?</w:t>
      </w:r>
    </w:p>
    <w:p w:rsidR="00214F34" w:rsidRDefault="00214F34" w:rsidP="00214F34">
      <w:r w:rsidRPr="00543AD3">
        <w:t xml:space="preserve">Es ist mein Heimatplatz. Wenn ich in Hamburg bin, trainiere ich hier und versuche mir die Schwierigkeiten einzuprägen. Was mir zuletzt aufgefallen ist: ich glaube der Porsche Nord Course ist in einem noch besseren Zustand als vor einem Jahr. Die </w:t>
      </w:r>
      <w:proofErr w:type="spellStart"/>
      <w:r w:rsidRPr="00543AD3">
        <w:t>Fairways</w:t>
      </w:r>
      <w:proofErr w:type="spellEnd"/>
      <w:r w:rsidRPr="00543AD3">
        <w:t xml:space="preserve"> sind wie Teppiche – Augusta-Style. Hier </w:t>
      </w:r>
      <w:proofErr w:type="spellStart"/>
      <w:r w:rsidRPr="00543AD3">
        <w:t>verspringt</w:t>
      </w:r>
      <w:proofErr w:type="spellEnd"/>
      <w:r w:rsidRPr="00543AD3">
        <w:t xml:space="preserve"> kein Ball.</w:t>
      </w:r>
    </w:p>
    <w:p w:rsidR="00214F34" w:rsidRPr="00543AD3" w:rsidRDefault="00214F34" w:rsidP="00214F34"/>
    <w:p w:rsidR="00214F34" w:rsidRPr="00214F34" w:rsidRDefault="00214F34" w:rsidP="00214F34">
      <w:pPr>
        <w:rPr>
          <w:b/>
          <w:i/>
        </w:rPr>
      </w:pPr>
      <w:r w:rsidRPr="00214F34">
        <w:rPr>
          <w:b/>
          <w:i/>
        </w:rPr>
        <w:t>Das klingt nach niedrigen Ergebnissen, speziell wenn solche Stars am Start sind.</w:t>
      </w:r>
    </w:p>
    <w:p w:rsidR="00214F34" w:rsidRDefault="00214F34" w:rsidP="00214F34">
      <w:pPr>
        <w:rPr>
          <w:b/>
          <w:i/>
        </w:rPr>
      </w:pPr>
      <w:r w:rsidRPr="00543AD3">
        <w:t xml:space="preserve">Das glaube ich nicht, dazu </w:t>
      </w:r>
      <w:r>
        <w:t>hat</w:t>
      </w:r>
      <w:r w:rsidRPr="00543AD3">
        <w:t xml:space="preserve"> der Porsche Nord Course zu</w:t>
      </w:r>
      <w:r>
        <w:t xml:space="preserve"> viele Tücken</w:t>
      </w:r>
      <w:r w:rsidRPr="00543AD3">
        <w:t xml:space="preserve">. Am vergangenen Wochenende musste Justin Thomas 25 unter Par spielen um in </w:t>
      </w:r>
      <w:proofErr w:type="spellStart"/>
      <w:r w:rsidRPr="00543AD3">
        <w:t>Medinah</w:t>
      </w:r>
      <w:proofErr w:type="spellEnd"/>
      <w:r w:rsidRPr="00543AD3">
        <w:t xml:space="preserve"> zu gewinnen. Ein solch niedriges Ergebnis erwarte ich eher nicht. Die Porsche European Open 2018 wurden von Richard </w:t>
      </w:r>
      <w:proofErr w:type="spellStart"/>
      <w:r w:rsidRPr="00543AD3">
        <w:t>McEvoy</w:t>
      </w:r>
      <w:proofErr w:type="spellEnd"/>
      <w:r w:rsidRPr="00543AD3">
        <w:t xml:space="preserve"> mit 11 unter Par gewonnen und ich halte so </w:t>
      </w:r>
      <w:proofErr w:type="gramStart"/>
      <w:r w:rsidRPr="00543AD3">
        <w:t>einen Siegerscore</w:t>
      </w:r>
      <w:proofErr w:type="gramEnd"/>
      <w:r w:rsidRPr="00543AD3">
        <w:t xml:space="preserve"> durchaus wieder für möglich.</w:t>
      </w:r>
    </w:p>
    <w:p w:rsidR="002F605C" w:rsidRDefault="002F605C" w:rsidP="00214F34">
      <w:pPr>
        <w:rPr>
          <w:b/>
          <w:i/>
        </w:rPr>
      </w:pPr>
    </w:p>
    <w:p w:rsidR="00214F34" w:rsidRPr="00214F34" w:rsidRDefault="00214F34" w:rsidP="00214F34">
      <w:pPr>
        <w:rPr>
          <w:b/>
          <w:i/>
        </w:rPr>
      </w:pPr>
      <w:r w:rsidRPr="00214F34">
        <w:rPr>
          <w:b/>
          <w:i/>
        </w:rPr>
        <w:t>Und wie sehen Sie Ihre Chancen?</w:t>
      </w:r>
    </w:p>
    <w:p w:rsidR="00214F34" w:rsidRDefault="00214F34" w:rsidP="00214F34">
      <w:r w:rsidRPr="00543AD3">
        <w:t xml:space="preserve">Es ist für jeden Spieler schwierig das erste Mal vor einer solchen Kulisse zu spielen. Das habe ich im Vorjahr erlebt und kenne es jetzt schon. Das könnte ein kleiner Bonus für mich sein. Dazu kommt, dass ich hier ein Heimspiel habe und mit der Unterstützung </w:t>
      </w:r>
      <w:r w:rsidRPr="00543AD3">
        <w:lastRenderedPageBreak/>
        <w:t xml:space="preserve">von vielen Freunden und Bekannten rechne. Aber auch das ist noch lange keine Garantie für gute Ergebnisse, da muss einfach alles zusammenpassen. </w:t>
      </w:r>
    </w:p>
    <w:p w:rsidR="00214F34" w:rsidRPr="00543AD3" w:rsidRDefault="00214F34" w:rsidP="00214F34"/>
    <w:p w:rsidR="002F605C" w:rsidRDefault="002F605C" w:rsidP="00214F34">
      <w:pPr>
        <w:rPr>
          <w:b/>
          <w:i/>
        </w:rPr>
      </w:pPr>
    </w:p>
    <w:p w:rsidR="00214F34" w:rsidRPr="00214F34" w:rsidRDefault="00214F34" w:rsidP="00214F34">
      <w:pPr>
        <w:rPr>
          <w:b/>
          <w:i/>
        </w:rPr>
      </w:pPr>
      <w:r w:rsidRPr="00214F34">
        <w:rPr>
          <w:b/>
          <w:i/>
        </w:rPr>
        <w:t>Was bedeutet so ein Turnier für die Sportstadt Hamburg?</w:t>
      </w:r>
    </w:p>
    <w:p w:rsidR="00214F34" w:rsidRDefault="00214F34" w:rsidP="00214F34">
      <w:r w:rsidRPr="00543AD3">
        <w:t xml:space="preserve">Es geht nicht nur um Hamburg, auch wenn die Porsche European Open hier organisiert und gespielt werden. Solch ein Turnier braucht Golf-Deutschland! Es gibt nur wenige Gelegenheiten speziell die Stars aus den USA live zu sehen. Sie auf ihren Runden zu begleiten ist ein einmaliges Erlebnis. </w:t>
      </w:r>
    </w:p>
    <w:p w:rsidR="00214F34" w:rsidRPr="00543AD3" w:rsidRDefault="00214F34" w:rsidP="00214F34"/>
    <w:p w:rsidR="00740DD7" w:rsidRDefault="00740DD7" w:rsidP="00740DD7">
      <w:pPr>
        <w:spacing w:line="240" w:lineRule="auto"/>
        <w:ind w:left="-567" w:right="-710"/>
        <w:jc w:val="both"/>
        <w:rPr>
          <w:szCs w:val="20"/>
        </w:rPr>
      </w:pPr>
    </w:p>
    <w:p w:rsidR="00740DD7" w:rsidRDefault="00740DD7" w:rsidP="00740DD7">
      <w:pPr>
        <w:spacing w:line="240" w:lineRule="auto"/>
        <w:ind w:left="-567" w:right="-710"/>
        <w:jc w:val="both"/>
        <w:rPr>
          <w:szCs w:val="20"/>
        </w:rPr>
      </w:pPr>
    </w:p>
    <w:p w:rsidR="00740DD7" w:rsidRDefault="00740DD7" w:rsidP="00214F34">
      <w:pPr>
        <w:spacing w:line="240" w:lineRule="auto"/>
        <w:ind w:left="-567" w:right="-710" w:firstLine="567"/>
        <w:jc w:val="both"/>
        <w:rPr>
          <w:szCs w:val="20"/>
        </w:rPr>
      </w:pPr>
      <w:r w:rsidRPr="00222981">
        <w:rPr>
          <w:b/>
          <w:color w:val="333333"/>
          <w:szCs w:val="20"/>
        </w:rPr>
        <w:t>Weitere Informationen zu den Porsche European Open finden Sie hier:</w:t>
      </w:r>
    </w:p>
    <w:p w:rsidR="00740DD7" w:rsidRDefault="002F605C" w:rsidP="00214F34">
      <w:pPr>
        <w:spacing w:line="240" w:lineRule="auto"/>
        <w:ind w:left="-567" w:right="-710" w:firstLine="567"/>
        <w:jc w:val="both"/>
        <w:rPr>
          <w:szCs w:val="20"/>
        </w:rPr>
      </w:pPr>
      <w:hyperlink r:id="rId7" w:history="1">
        <w:r w:rsidR="00740DD7" w:rsidRPr="00E34A6A">
          <w:rPr>
            <w:rStyle w:val="Hyperlink"/>
            <w:szCs w:val="20"/>
          </w:rPr>
          <w:t>www.porscheeuropeanopen.com</w:t>
        </w:r>
      </w:hyperlink>
    </w:p>
    <w:p w:rsidR="00740DD7" w:rsidRDefault="00740DD7" w:rsidP="00740DD7">
      <w:pPr>
        <w:spacing w:line="240" w:lineRule="auto"/>
        <w:ind w:left="-567" w:right="-710"/>
        <w:jc w:val="both"/>
        <w:rPr>
          <w:szCs w:val="20"/>
        </w:rPr>
      </w:pPr>
    </w:p>
    <w:p w:rsidR="00740DD7" w:rsidRPr="008832A8" w:rsidRDefault="00740DD7" w:rsidP="00214F34">
      <w:pPr>
        <w:spacing w:line="240" w:lineRule="auto"/>
        <w:ind w:left="-567" w:right="-710" w:firstLine="567"/>
        <w:jc w:val="both"/>
        <w:rPr>
          <w:color w:val="000000"/>
          <w:szCs w:val="20"/>
        </w:rPr>
      </w:pPr>
      <w:r w:rsidRPr="008832A8">
        <w:rPr>
          <w:color w:val="000000"/>
          <w:szCs w:val="20"/>
        </w:rPr>
        <w:t xml:space="preserve">Facebook: </w:t>
      </w:r>
      <w:hyperlink r:id="rId8" w:history="1">
        <w:r w:rsidRPr="008832A8">
          <w:rPr>
            <w:rStyle w:val="Hyperlink"/>
            <w:szCs w:val="20"/>
          </w:rPr>
          <w:t>www.facebook.com/PEO2019</w:t>
        </w:r>
      </w:hyperlink>
    </w:p>
    <w:p w:rsidR="00740DD7" w:rsidRPr="008832A8" w:rsidRDefault="00740DD7" w:rsidP="00214F34">
      <w:pPr>
        <w:spacing w:line="240" w:lineRule="auto"/>
        <w:ind w:left="-567" w:right="-710" w:firstLine="567"/>
        <w:jc w:val="both"/>
        <w:rPr>
          <w:szCs w:val="20"/>
          <w:lang w:val="de-DE"/>
        </w:rPr>
      </w:pPr>
      <w:r w:rsidRPr="008832A8">
        <w:rPr>
          <w:color w:val="000000"/>
          <w:szCs w:val="20"/>
          <w:lang w:val="de-DE"/>
        </w:rPr>
        <w:t xml:space="preserve">Instagram: </w:t>
      </w:r>
      <w:hyperlink r:id="rId9" w:history="1">
        <w:r w:rsidRPr="008832A8">
          <w:rPr>
            <w:rStyle w:val="Hyperlink"/>
            <w:szCs w:val="20"/>
            <w:lang w:val="de-DE"/>
          </w:rPr>
          <w:t>www.instagram.com/porscheeuropeanopen</w:t>
        </w:r>
      </w:hyperlink>
    </w:p>
    <w:p w:rsidR="00740DD7" w:rsidRPr="008832A8" w:rsidRDefault="00740DD7" w:rsidP="00740DD7">
      <w:pPr>
        <w:spacing w:line="240" w:lineRule="auto"/>
        <w:ind w:left="-567" w:right="-710"/>
        <w:jc w:val="both"/>
        <w:rPr>
          <w:szCs w:val="20"/>
          <w:lang w:val="de-DE"/>
        </w:rPr>
      </w:pPr>
    </w:p>
    <w:p w:rsidR="00740DD7" w:rsidRPr="008832A8" w:rsidRDefault="00740DD7" w:rsidP="00740DD7">
      <w:pPr>
        <w:spacing w:line="240" w:lineRule="auto"/>
        <w:ind w:left="-567" w:right="-710"/>
        <w:jc w:val="both"/>
        <w:rPr>
          <w:szCs w:val="20"/>
          <w:lang w:val="de-DE"/>
        </w:rPr>
      </w:pPr>
    </w:p>
    <w:p w:rsidR="00740DD7" w:rsidRDefault="00740DD7" w:rsidP="00214F34">
      <w:pPr>
        <w:spacing w:line="240" w:lineRule="auto"/>
        <w:ind w:left="-567" w:right="-710" w:firstLine="567"/>
        <w:jc w:val="both"/>
        <w:rPr>
          <w:b/>
          <w:color w:val="333333"/>
          <w:szCs w:val="20"/>
        </w:rPr>
      </w:pPr>
      <w:r w:rsidRPr="00222981">
        <w:rPr>
          <w:b/>
          <w:color w:val="333333"/>
          <w:szCs w:val="20"/>
        </w:rPr>
        <w:t>Tickets für die Porsche Eur</w:t>
      </w:r>
      <w:r>
        <w:rPr>
          <w:b/>
          <w:color w:val="333333"/>
          <w:szCs w:val="20"/>
        </w:rPr>
        <w:t>opean Open sind hier erhältlich:</w:t>
      </w:r>
    </w:p>
    <w:p w:rsidR="00740DD7" w:rsidRDefault="002F605C" w:rsidP="00214F34">
      <w:pPr>
        <w:spacing w:line="240" w:lineRule="auto"/>
        <w:ind w:left="-567" w:right="-710" w:firstLine="567"/>
        <w:jc w:val="both"/>
        <w:rPr>
          <w:szCs w:val="20"/>
          <w:lang w:val="de-DE"/>
        </w:rPr>
      </w:pPr>
      <w:hyperlink r:id="rId10" w:history="1">
        <w:r w:rsidR="00740DD7" w:rsidRPr="00E34A6A">
          <w:rPr>
            <w:rStyle w:val="Hyperlink"/>
            <w:szCs w:val="20"/>
          </w:rPr>
          <w:t>www.porscheeuropeanopen.com</w:t>
        </w:r>
      </w:hyperlink>
    </w:p>
    <w:p w:rsidR="00740DD7" w:rsidRDefault="00740DD7" w:rsidP="00740DD7">
      <w:pPr>
        <w:spacing w:line="240" w:lineRule="auto"/>
        <w:ind w:left="-567" w:right="-710"/>
        <w:jc w:val="both"/>
        <w:rPr>
          <w:szCs w:val="20"/>
          <w:lang w:val="de-DE"/>
        </w:rPr>
      </w:pPr>
    </w:p>
    <w:p w:rsidR="00740DD7" w:rsidRDefault="00740DD7" w:rsidP="00214F34">
      <w:pPr>
        <w:spacing w:line="240" w:lineRule="auto"/>
        <w:ind w:right="-710"/>
        <w:jc w:val="both"/>
        <w:rPr>
          <w:szCs w:val="20"/>
          <w:lang w:val="de-DE"/>
        </w:rPr>
      </w:pPr>
      <w:r w:rsidRPr="00222981">
        <w:rPr>
          <w:b/>
          <w:color w:val="333333"/>
          <w:szCs w:val="20"/>
        </w:rPr>
        <w:t>Pressekontakt:</w:t>
      </w:r>
    </w:p>
    <w:p w:rsidR="00740DD7" w:rsidRDefault="00740DD7" w:rsidP="00214F34">
      <w:pPr>
        <w:spacing w:line="240" w:lineRule="auto"/>
        <w:ind w:right="-710"/>
        <w:jc w:val="both"/>
        <w:rPr>
          <w:color w:val="000000"/>
          <w:szCs w:val="20"/>
        </w:rPr>
      </w:pPr>
      <w:r w:rsidRPr="00222981">
        <w:rPr>
          <w:color w:val="000000"/>
          <w:szCs w:val="20"/>
        </w:rPr>
        <w:t xml:space="preserve">Klaus J. Wäschle </w:t>
      </w:r>
      <w:r>
        <w:rPr>
          <w:color w:val="000000"/>
          <w:szCs w:val="20"/>
        </w:rPr>
        <w:tab/>
      </w:r>
      <w:r>
        <w:rPr>
          <w:color w:val="000000"/>
          <w:szCs w:val="20"/>
        </w:rPr>
        <w:tab/>
      </w:r>
      <w:r>
        <w:rPr>
          <w:color w:val="000000"/>
          <w:szCs w:val="20"/>
        </w:rPr>
        <w:tab/>
      </w:r>
      <w:r>
        <w:rPr>
          <w:color w:val="000000"/>
          <w:szCs w:val="20"/>
        </w:rPr>
        <w:tab/>
      </w:r>
      <w:r>
        <w:rPr>
          <w:color w:val="000000"/>
          <w:szCs w:val="20"/>
        </w:rPr>
        <w:tab/>
        <w:t>Marcus von Zmuda</w:t>
      </w:r>
    </w:p>
    <w:p w:rsidR="00740DD7" w:rsidRDefault="00740DD7" w:rsidP="00214F34">
      <w:pPr>
        <w:spacing w:line="240" w:lineRule="auto"/>
        <w:ind w:right="-710"/>
        <w:jc w:val="both"/>
        <w:rPr>
          <w:color w:val="000000"/>
          <w:szCs w:val="20"/>
        </w:rPr>
      </w:pPr>
      <w:r w:rsidRPr="00222981">
        <w:rPr>
          <w:color w:val="000000"/>
          <w:szCs w:val="20"/>
        </w:rPr>
        <w:t xml:space="preserve">W&amp;P PUBLIPRESS GmbH </w:t>
      </w:r>
      <w:r>
        <w:rPr>
          <w:color w:val="000000"/>
          <w:szCs w:val="20"/>
        </w:rPr>
        <w:tab/>
      </w:r>
      <w:r>
        <w:rPr>
          <w:color w:val="000000"/>
          <w:szCs w:val="20"/>
        </w:rPr>
        <w:tab/>
      </w:r>
      <w:r>
        <w:rPr>
          <w:color w:val="000000"/>
          <w:szCs w:val="20"/>
        </w:rPr>
        <w:tab/>
      </w:r>
      <w:r w:rsidR="00214F34">
        <w:rPr>
          <w:color w:val="000000"/>
          <w:szCs w:val="20"/>
        </w:rPr>
        <w:tab/>
      </w:r>
      <w:r w:rsidRPr="00222981">
        <w:rPr>
          <w:color w:val="000000"/>
          <w:szCs w:val="20"/>
        </w:rPr>
        <w:t>FAKTOR 3</w:t>
      </w:r>
    </w:p>
    <w:p w:rsidR="00740DD7" w:rsidRDefault="00740DD7" w:rsidP="00214F34">
      <w:pPr>
        <w:spacing w:line="240" w:lineRule="auto"/>
        <w:ind w:right="-710"/>
        <w:jc w:val="both"/>
        <w:rPr>
          <w:szCs w:val="20"/>
          <w:lang w:val="de-DE"/>
        </w:rPr>
      </w:pPr>
      <w:r w:rsidRPr="00222981">
        <w:rPr>
          <w:color w:val="000000"/>
          <w:szCs w:val="20"/>
        </w:rPr>
        <w:t>Telefon: +49 (0) 89 660 396 70</w:t>
      </w:r>
      <w:r>
        <w:rPr>
          <w:color w:val="000000"/>
          <w:szCs w:val="20"/>
        </w:rPr>
        <w:tab/>
      </w:r>
      <w:r>
        <w:rPr>
          <w:color w:val="000000"/>
          <w:szCs w:val="20"/>
        </w:rPr>
        <w:tab/>
      </w:r>
      <w:r>
        <w:rPr>
          <w:color w:val="000000"/>
          <w:szCs w:val="20"/>
        </w:rPr>
        <w:tab/>
      </w:r>
      <w:r w:rsidRPr="00222981">
        <w:rPr>
          <w:color w:val="000000"/>
          <w:szCs w:val="20"/>
        </w:rPr>
        <w:t>Telefon: 040 – 210 913 610</w:t>
      </w:r>
    </w:p>
    <w:p w:rsidR="00740DD7" w:rsidRPr="00740DD7" w:rsidRDefault="00740DD7" w:rsidP="00214F34">
      <w:pPr>
        <w:spacing w:line="240" w:lineRule="auto"/>
        <w:ind w:right="-710"/>
        <w:jc w:val="both"/>
        <w:rPr>
          <w:szCs w:val="20"/>
          <w:lang w:val="en-US"/>
        </w:rPr>
      </w:pPr>
      <w:r w:rsidRPr="00222981">
        <w:rPr>
          <w:color w:val="000000"/>
          <w:szCs w:val="20"/>
          <w:lang w:val="en-US"/>
        </w:rPr>
        <w:t xml:space="preserve">Mail: </w:t>
      </w:r>
      <w:hyperlink r:id="rId11" w:history="1">
        <w:r w:rsidRPr="00222981">
          <w:rPr>
            <w:rStyle w:val="Hyperlink"/>
            <w:szCs w:val="20"/>
            <w:lang w:val="en-US"/>
          </w:rPr>
          <w:t>kjw@wp-publipress.de</w:t>
        </w:r>
      </w:hyperlink>
      <w:r w:rsidRPr="00222981">
        <w:rPr>
          <w:color w:val="0563C2"/>
          <w:szCs w:val="20"/>
          <w:lang w:val="en-US"/>
        </w:rPr>
        <w:t xml:space="preserve"> </w:t>
      </w:r>
      <w:r w:rsidRPr="00222981">
        <w:rPr>
          <w:color w:val="0563C2"/>
          <w:szCs w:val="20"/>
          <w:lang w:val="en-US"/>
        </w:rPr>
        <w:tab/>
      </w:r>
      <w:r w:rsidRPr="00222981">
        <w:rPr>
          <w:color w:val="0563C2"/>
          <w:szCs w:val="20"/>
          <w:lang w:val="en-US"/>
        </w:rPr>
        <w:tab/>
      </w:r>
      <w:r>
        <w:rPr>
          <w:color w:val="0563C2"/>
          <w:szCs w:val="20"/>
          <w:lang w:val="en-US"/>
        </w:rPr>
        <w:tab/>
      </w:r>
      <w:r w:rsidR="00214F34">
        <w:rPr>
          <w:color w:val="0563C2"/>
          <w:szCs w:val="20"/>
          <w:lang w:val="en-US"/>
        </w:rPr>
        <w:tab/>
      </w:r>
      <w:r w:rsidRPr="00222981">
        <w:rPr>
          <w:color w:val="000000"/>
          <w:szCs w:val="20"/>
          <w:lang w:val="en-US"/>
        </w:rPr>
        <w:t xml:space="preserve">Mail: </w:t>
      </w:r>
      <w:hyperlink r:id="rId12" w:history="1">
        <w:r w:rsidRPr="00526E2B">
          <w:rPr>
            <w:rStyle w:val="Hyperlink"/>
            <w:szCs w:val="20"/>
            <w:lang w:val="en-US"/>
          </w:rPr>
          <w:t>presse@faktor3sport.de</w:t>
        </w:r>
      </w:hyperlink>
    </w:p>
    <w:sectPr w:rsidR="00740DD7" w:rsidRPr="00740DD7" w:rsidSect="002C6EE8">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A3" w:rsidRDefault="00230A02">
      <w:pPr>
        <w:spacing w:line="240" w:lineRule="auto"/>
      </w:pPr>
      <w:r>
        <w:separator/>
      </w:r>
    </w:p>
  </w:endnote>
  <w:endnote w:type="continuationSeparator" w:id="0">
    <w:p w:rsidR="005657A3" w:rsidRDefault="0023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2F60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8" w:rsidRDefault="002F605C">
    <w:pPr>
      <w:pStyle w:val="Fuzeile"/>
    </w:pPr>
  </w:p>
  <w:p w:rsidR="00114458" w:rsidRDefault="002F60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2F6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A3" w:rsidRDefault="00230A02">
      <w:pPr>
        <w:spacing w:line="240" w:lineRule="auto"/>
      </w:pPr>
      <w:r>
        <w:separator/>
      </w:r>
    </w:p>
  </w:footnote>
  <w:footnote w:type="continuationSeparator" w:id="0">
    <w:p w:rsidR="005657A3" w:rsidRDefault="00230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2F60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0D" w:rsidRDefault="00740DD7" w:rsidP="001B020D">
    <w:pPr>
      <w:pStyle w:val="Kopfzeile"/>
      <w:tabs>
        <w:tab w:val="clear" w:pos="4513"/>
        <w:tab w:val="clear" w:pos="9026"/>
        <w:tab w:val="left" w:pos="2325"/>
      </w:tabs>
    </w:pPr>
    <w:r>
      <w:rPr>
        <w:noProof/>
        <w:lang w:val="de-DE" w:eastAsia="de-DE"/>
      </w:rPr>
      <w:drawing>
        <wp:anchor distT="0" distB="0" distL="114300" distR="114300" simplePos="0" relativeHeight="251659264" behindDoc="1" locked="0" layoutInCell="1" allowOverlap="1" wp14:anchorId="46DC8ED6" wp14:editId="166085B5">
          <wp:simplePos x="0" y="0"/>
          <wp:positionH relativeFrom="column">
            <wp:posOffset>-1083310</wp:posOffset>
          </wp:positionH>
          <wp:positionV relativeFrom="paragraph">
            <wp:posOffset>-446101</wp:posOffset>
          </wp:positionV>
          <wp:extent cx="7552267" cy="10686824"/>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2267" cy="10686824"/>
                  </a:xfrm>
                  <a:prstGeom prst="rect">
                    <a:avLst/>
                  </a:prstGeom>
                </pic:spPr>
              </pic:pic>
            </a:graphicData>
          </a:graphic>
          <wp14:sizeRelH relativeFrom="page">
            <wp14:pctWidth>0</wp14:pctWidth>
          </wp14:sizeRelH>
          <wp14:sizeRelV relativeFrom="page">
            <wp14:pctHeight>0</wp14:pctHeight>
          </wp14:sizeRelV>
        </wp:anchor>
      </w:drawing>
    </w:r>
    <w:r>
      <w:tab/>
    </w:r>
  </w:p>
  <w:p w:rsidR="001B020D" w:rsidRDefault="002F60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2F6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7A82"/>
    <w:multiLevelType w:val="hybridMultilevel"/>
    <w:tmpl w:val="D20A60BA"/>
    <w:lvl w:ilvl="0" w:tplc="84C4F5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7"/>
    <w:rsid w:val="001A022E"/>
    <w:rsid w:val="00214F34"/>
    <w:rsid w:val="00230A02"/>
    <w:rsid w:val="002F605C"/>
    <w:rsid w:val="00523E9F"/>
    <w:rsid w:val="005657A3"/>
    <w:rsid w:val="00740DD7"/>
    <w:rsid w:val="008832A8"/>
    <w:rsid w:val="00D4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6001"/>
  <w15:chartTrackingRefBased/>
  <w15:docId w15:val="{4233BC61-1ADE-4F82-85E0-77350741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0DD7"/>
    <w:pPr>
      <w:spacing w:after="0" w:line="276" w:lineRule="auto"/>
    </w:pPr>
    <w:rPr>
      <w:rFonts w:ascii="Arial" w:eastAsia="Arial" w:hAnsi="Arial" w:cs="Arial"/>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DD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740DD7"/>
    <w:rPr>
      <w:rFonts w:ascii="Arial" w:eastAsia="Arial" w:hAnsi="Arial" w:cs="Arial"/>
      <w:lang w:val="de"/>
    </w:rPr>
  </w:style>
  <w:style w:type="paragraph" w:styleId="Fuzeile">
    <w:name w:val="footer"/>
    <w:basedOn w:val="Standard"/>
    <w:link w:val="FuzeileZchn"/>
    <w:uiPriority w:val="99"/>
    <w:unhideWhenUsed/>
    <w:rsid w:val="00740DD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740DD7"/>
    <w:rPr>
      <w:rFonts w:ascii="Arial" w:eastAsia="Arial" w:hAnsi="Arial" w:cs="Arial"/>
      <w:lang w:val="de"/>
    </w:rPr>
  </w:style>
  <w:style w:type="character" w:styleId="Hyperlink">
    <w:name w:val="Hyperlink"/>
    <w:basedOn w:val="Absatz-Standardschriftart"/>
    <w:uiPriority w:val="99"/>
    <w:unhideWhenUsed/>
    <w:rsid w:val="00740DD7"/>
    <w:rPr>
      <w:color w:val="0000FF"/>
      <w:u w:val="single"/>
    </w:rPr>
  </w:style>
  <w:style w:type="paragraph" w:styleId="Listenabsatz">
    <w:name w:val="List Paragraph"/>
    <w:basedOn w:val="Standard"/>
    <w:uiPriority w:val="34"/>
    <w:qFormat/>
    <w:rsid w:val="00214F34"/>
    <w:pPr>
      <w:spacing w:after="160" w:line="259" w:lineRule="auto"/>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O20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scheeuropeanopen.com" TargetMode="External"/><Relationship Id="rId12" Type="http://schemas.openxmlformats.org/officeDocument/2006/relationships/hyperlink" Target="file:///\\192.168.3.39\Mitarbeiter\Santen_Tim\Golf%20-%20Porsche%20European%20Open\PR-Konzepte\presse@faktor3sport.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w@wp-publipres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scheeuropeanop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porscheeuropeanop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Faktor 3 AG</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T.Santen</dc:creator>
  <cp:keywords/>
  <dc:description/>
  <cp:lastModifiedBy>T.Santen</cp:lastModifiedBy>
  <cp:revision>3</cp:revision>
  <dcterms:created xsi:type="dcterms:W3CDTF">2019-08-21T16:46:00Z</dcterms:created>
  <dcterms:modified xsi:type="dcterms:W3CDTF">2019-08-21T17:00:00Z</dcterms:modified>
</cp:coreProperties>
</file>